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B3" w:rsidRPr="00C222CE" w:rsidRDefault="004C07B3" w:rsidP="004C07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Pr="000C6F65" w:rsidRDefault="004C07B3" w:rsidP="004C07B3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C6F65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Pr="00C87A4E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4C07B3" w:rsidRPr="000C6F65" w:rsidRDefault="004C07B3" w:rsidP="004C07B3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C6F65">
        <w:rPr>
          <w:rFonts w:ascii="Times New Roman" w:eastAsia="Calibri" w:hAnsi="Times New Roman" w:cs="Times New Roman"/>
          <w:b/>
          <w:sz w:val="28"/>
          <w:szCs w:val="28"/>
        </w:rPr>
        <w:t>Урок 35</w:t>
      </w:r>
    </w:p>
    <w:p w:rsidR="004C07B3" w:rsidRPr="000C6F65" w:rsidRDefault="004C07B3" w:rsidP="004C07B3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C6F65">
        <w:rPr>
          <w:rFonts w:ascii="Times New Roman" w:eastAsia="Calibri" w:hAnsi="Times New Roman" w:cs="Times New Roman"/>
          <w:b/>
          <w:sz w:val="28"/>
          <w:szCs w:val="28"/>
        </w:rPr>
        <w:t>Дата: 08.11.2021</w:t>
      </w:r>
    </w:p>
    <w:p w:rsidR="004C07B3" w:rsidRPr="000C6F65" w:rsidRDefault="004C07B3" w:rsidP="004C07B3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C6F65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="00DF5613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4C07B3" w:rsidRPr="000C6F65" w:rsidRDefault="004C07B3" w:rsidP="004C07B3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C6F6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Уста </w:t>
      </w:r>
      <w:r w:rsidRPr="00C87A4E">
        <w:rPr>
          <w:rFonts w:ascii="Times New Roman" w:eastAsia="Calibri" w:hAnsi="Times New Roman" w:cs="Times New Roman"/>
          <w:b/>
          <w:sz w:val="28"/>
          <w:szCs w:val="28"/>
        </w:rPr>
        <w:t xml:space="preserve">Гульнара </w:t>
      </w:r>
      <w:proofErr w:type="spellStart"/>
      <w:r w:rsidRPr="00C87A4E">
        <w:rPr>
          <w:rFonts w:ascii="Times New Roman" w:eastAsia="Calibri" w:hAnsi="Times New Roman" w:cs="Times New Roman"/>
          <w:b/>
          <w:sz w:val="28"/>
          <w:szCs w:val="28"/>
        </w:rPr>
        <w:t>Идрисовна</w:t>
      </w:r>
      <w:proofErr w:type="spellEnd"/>
    </w:p>
    <w:p w:rsidR="004C07B3" w:rsidRPr="000C6F65" w:rsidRDefault="004C07B3" w:rsidP="004C07B3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C6F65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C87A4E">
        <w:rPr>
          <w:rFonts w:ascii="Times New Roman" w:hAnsi="Times New Roman"/>
          <w:b/>
          <w:sz w:val="28"/>
          <w:szCs w:val="28"/>
        </w:rPr>
        <w:t>Наши проекты. Узоры и орнаменты на посуде.</w:t>
      </w:r>
    </w:p>
    <w:p w:rsidR="004C07B3" w:rsidRPr="00C87A4E" w:rsidRDefault="004C07B3" w:rsidP="004C07B3">
      <w:pPr>
        <w:spacing w:after="0"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C222CE">
        <w:rPr>
          <w:rFonts w:ascii="Times New Roman" w:hAnsi="Times New Roman" w:cs="Times New Roman"/>
          <w:sz w:val="28"/>
          <w:szCs w:val="28"/>
        </w:rPr>
        <w:t xml:space="preserve"> создать условия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222CE">
        <w:rPr>
          <w:rFonts w:ascii="Times New Roman" w:hAnsi="Times New Roman" w:cs="Times New Roman"/>
          <w:sz w:val="28"/>
          <w:szCs w:val="28"/>
        </w:rPr>
        <w:t>в проектной деятельности, их творческого развития, закрепления и углубления полученных на уроках знаний, формирования навыков совместной деятельности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2CE">
        <w:rPr>
          <w:rFonts w:ascii="Times New Roman" w:hAnsi="Times New Roman" w:cs="Times New Roman"/>
          <w:sz w:val="28"/>
          <w:szCs w:val="28"/>
        </w:rPr>
        <w:t xml:space="preserve"> взрослыми и сверстниками; использования геометрических фигур в исполнении орнаментов и узоров.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 </w:t>
      </w:r>
      <w:r w:rsidRPr="00C222CE">
        <w:rPr>
          <w:rFonts w:ascii="Times New Roman" w:hAnsi="Times New Roman" w:cs="Times New Roman"/>
          <w:sz w:val="28"/>
          <w:szCs w:val="28"/>
        </w:rPr>
        <w:t>формировать пред</w:t>
      </w:r>
      <w:r>
        <w:rPr>
          <w:rFonts w:ascii="Times New Roman" w:hAnsi="Times New Roman" w:cs="Times New Roman"/>
          <w:sz w:val="28"/>
          <w:szCs w:val="28"/>
        </w:rPr>
        <w:t>ставление о понятиях «узор»</w:t>
      </w:r>
      <w:r w:rsidRPr="00C222CE">
        <w:rPr>
          <w:rFonts w:ascii="Times New Roman" w:hAnsi="Times New Roman" w:cs="Times New Roman"/>
          <w:sz w:val="28"/>
          <w:szCs w:val="28"/>
        </w:rPr>
        <w:t>, «орнамент», «ритм», «симметрия» и новом использовании геометрических фигур; формировать навыки проектной деятельности: учить ставить цель, планировать деятельность, представлять результат деятельности; совершенствовать исследовательские навыки, умение составлять узор и орнамент с использованием геометрических фигур;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22C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вивать умения искать информацию, навыки </w:t>
      </w:r>
      <w:r w:rsidRPr="00C222CE">
        <w:rPr>
          <w:rFonts w:ascii="Times New Roman" w:hAnsi="Times New Roman" w:cs="Times New Roman"/>
          <w:sz w:val="28"/>
          <w:szCs w:val="28"/>
        </w:rPr>
        <w:t>самостоятельного принятия решений, развивать творческие способности и коммуникативные навыки, речь, кругозор.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</w:t>
      </w:r>
      <w:r w:rsidRPr="00C222CE">
        <w:rPr>
          <w:rFonts w:ascii="Times New Roman" w:hAnsi="Times New Roman" w:cs="Times New Roman"/>
          <w:sz w:val="28"/>
          <w:szCs w:val="28"/>
        </w:rPr>
        <w:t> прививать интерес к математике, как к науке; учить культуре общения учеников с учителем, ученика с учеником; воспитании положительных качеств личности учеников; активности, аккуратности, умению преодолевать трудности.</w:t>
      </w:r>
    </w:p>
    <w:p w:rsidR="004C07B3" w:rsidRPr="000C6F65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урока (УУД):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изучению математики.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активность и мотивацию к изучению предмета.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позитивную самооценку результатов своей деятельности.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планировать свою деятельность.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2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понимать, принимать и сохранять поставленную задачу и решать ее в сотрудничестве с учителем, с родителями.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умения работать с информацией, создавать дополнительную 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развития логического мышления, пространственного воображения.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поиск нужной информации в книгах, в интернете с помощью 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собранную в результате расширенного поиска информацию в разной форме.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 отрабатывать универсальные учебные действия.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-Закреплять, расширять полученные на уроках знания.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-Собирать материал по заданной теме.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и описывать закономерности в отобранных узорах. Составлять узоры и орнаменты.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план работы.</w:t>
      </w:r>
    </w:p>
    <w:p w:rsidR="004C07B3" w:rsidRPr="00C222CE" w:rsidRDefault="004C07B3" w:rsidP="004C07B3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выполненную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</w:p>
    <w:p w:rsidR="004C07B3" w:rsidRPr="000C6F65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65">
        <w:rPr>
          <w:rFonts w:ascii="Times New Roman" w:hAnsi="Times New Roman" w:cs="Times New Roman"/>
          <w:b/>
          <w:sz w:val="28"/>
          <w:szCs w:val="28"/>
        </w:rPr>
        <w:t>Тип урока: урок-проект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и технические средства:</w:t>
      </w:r>
      <w:r w:rsidRPr="00C222CE">
        <w:rPr>
          <w:rFonts w:ascii="Times New Roman" w:hAnsi="Times New Roman" w:cs="Times New Roman"/>
          <w:sz w:val="28"/>
          <w:szCs w:val="28"/>
        </w:rPr>
        <w:t> средства ИКТ, презентация к уроку.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 пособия: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22CE">
        <w:rPr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r>
        <w:rPr>
          <w:rFonts w:ascii="Times New Roman" w:hAnsi="Times New Roman" w:cs="Times New Roman"/>
          <w:sz w:val="28"/>
          <w:szCs w:val="28"/>
        </w:rPr>
        <w:t>шаблоны посуды</w:t>
      </w:r>
      <w:r w:rsidRPr="00C22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CE">
        <w:rPr>
          <w:rFonts w:ascii="Times New Roman" w:hAnsi="Times New Roman" w:cs="Times New Roman"/>
          <w:sz w:val="28"/>
          <w:szCs w:val="28"/>
        </w:rPr>
        <w:t>клей, плакаты, творческие работы учащихся.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 материалы для обучающихся: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6F65">
        <w:rPr>
          <w:rFonts w:ascii="Times New Roman" w:hAnsi="Times New Roman" w:cs="Times New Roman"/>
          <w:bCs/>
          <w:i/>
          <w:iCs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«Математика 2 класс» серия «Школа России».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Авторы учебника:</w:t>
      </w:r>
      <w:r w:rsidRPr="00C222CE">
        <w:rPr>
          <w:rFonts w:ascii="Times New Roman" w:hAnsi="Times New Roman" w:cs="Times New Roman"/>
          <w:sz w:val="28"/>
          <w:szCs w:val="28"/>
        </w:rPr>
        <w:t xml:space="preserve"> М. И. Моро, </w:t>
      </w:r>
      <w:proofErr w:type="spellStart"/>
      <w:r w:rsidRPr="00C222CE"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 w:rsidRPr="00C22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CE">
        <w:rPr>
          <w:rFonts w:ascii="Times New Roman" w:hAnsi="Times New Roman" w:cs="Times New Roman"/>
          <w:sz w:val="28"/>
          <w:szCs w:val="28"/>
        </w:rPr>
        <w:t>Г.В.Бельтюкова</w:t>
      </w:r>
      <w:proofErr w:type="spellEnd"/>
      <w:r w:rsidRPr="00C222CE">
        <w:rPr>
          <w:rFonts w:ascii="Times New Roman" w:hAnsi="Times New Roman" w:cs="Times New Roman"/>
          <w:sz w:val="28"/>
          <w:szCs w:val="28"/>
        </w:rPr>
        <w:t>, С.И. Волкова, С.В. Степанова.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I. Мотивация (самоопределение) к учебной деятельности.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C3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4C07B3" w:rsidRPr="000C6F65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65">
        <w:rPr>
          <w:rFonts w:ascii="Times New Roman" w:hAnsi="Times New Roman" w:cs="Times New Roman"/>
          <w:b/>
          <w:sz w:val="28"/>
          <w:szCs w:val="28"/>
        </w:rPr>
        <w:t>-</w:t>
      </w:r>
      <w:r w:rsidRPr="000C6F65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C6F65">
        <w:rPr>
          <w:rFonts w:ascii="Times New Roman" w:hAnsi="Times New Roman" w:cs="Times New Roman"/>
          <w:sz w:val="28"/>
          <w:szCs w:val="28"/>
        </w:rPr>
        <w:t>ебята. Повернитесь к нашей гостье. Поздоровайтесь</w:t>
      </w:r>
      <w:r>
        <w:rPr>
          <w:rFonts w:ascii="Times New Roman" w:hAnsi="Times New Roman" w:cs="Times New Roman"/>
          <w:sz w:val="28"/>
          <w:szCs w:val="28"/>
        </w:rPr>
        <w:t>. Присаживайтесь. Начнем наш урок.</w:t>
      </w:r>
    </w:p>
    <w:p w:rsidR="004C07B3" w:rsidRDefault="004C07B3" w:rsidP="004C07B3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дорогу мы возьмем багаж:</w:t>
      </w:r>
    </w:p>
    <w:p w:rsidR="004C07B3" w:rsidRDefault="004C07B3" w:rsidP="004C07B3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учебник, ручку, карандаш,</w:t>
      </w:r>
    </w:p>
    <w:p w:rsidR="004C07B3" w:rsidRDefault="004C07B3" w:rsidP="004C07B3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тетрадь и знаний саквояж.</w:t>
      </w:r>
    </w:p>
    <w:p w:rsidR="004C07B3" w:rsidRDefault="004C07B3" w:rsidP="004C07B3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</w:p>
    <w:p w:rsidR="004C07B3" w:rsidRDefault="004C07B3" w:rsidP="004C07B3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что такое саквояж? Для чего нам нужен знаний саквояж?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учащихся). Очень хорошо.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Пусть этот день и наш урок принесёт вам радость общения. Настройтесь на работу. Мысленно пож</w:t>
      </w:r>
      <w:r>
        <w:rPr>
          <w:rFonts w:ascii="Times New Roman" w:hAnsi="Times New Roman" w:cs="Times New Roman"/>
          <w:sz w:val="28"/>
          <w:szCs w:val="28"/>
        </w:rPr>
        <w:t>елайте себе и друг другу успеха</w:t>
      </w:r>
      <w:r w:rsidRPr="00C22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Я вам желаю удачных работ и правильных действий по их выполнению.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II. Актуализация знаний.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07B3" w:rsidRPr="000C6F65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C3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4C07B3" w:rsidRPr="001F512D" w:rsidRDefault="004C07B3" w:rsidP="004C07B3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12D">
        <w:rPr>
          <w:rFonts w:ascii="Times New Roman" w:hAnsi="Times New Roman" w:cs="Times New Roman"/>
          <w:color w:val="000000" w:themeColor="text1"/>
          <w:sz w:val="28"/>
          <w:szCs w:val="28"/>
        </w:rPr>
        <w:t>- А начнем мы наш урок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5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обычно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5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разминки для мозгов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22CE">
        <w:rPr>
          <w:rFonts w:ascii="Times New Roman" w:hAnsi="Times New Roman" w:cs="Times New Roman"/>
          <w:sz w:val="28"/>
          <w:szCs w:val="28"/>
        </w:rPr>
        <w:t>. Решение нестандартной геометрической задачи.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внимательно на рисунок.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A245B" wp14:editId="19B18D9A">
            <wp:extent cx="867837" cy="914400"/>
            <wp:effectExtent l="0" t="0" r="8890" b="0"/>
            <wp:docPr id="1" name="Рисунок 1" descr="Задачи на разрезание и моделирование - математика,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чи на разрезание и моделирование - математика,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3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21EEB" wp14:editId="3FB8EC45">
            <wp:extent cx="922020" cy="922020"/>
            <wp:effectExtent l="0" t="0" r="0" b="0"/>
            <wp:docPr id="2" name="Рисунок 2" descr="Фигуры, составленные из частей «Монгольской игры» — FINDOUT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ы, составленные из частей «Монгольской игры» — FINDOUT.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547">
        <w:t xml:space="preserve"> 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Подумайте, какой фигуры не хватает</w:t>
      </w:r>
      <w:r>
        <w:rPr>
          <w:rFonts w:ascii="Times New Roman" w:hAnsi="Times New Roman" w:cs="Times New Roman"/>
          <w:sz w:val="28"/>
          <w:szCs w:val="28"/>
        </w:rPr>
        <w:t>? (Дети выбирают фигуру).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222CE">
        <w:rPr>
          <w:rFonts w:ascii="Times New Roman" w:hAnsi="Times New Roman" w:cs="Times New Roman"/>
          <w:sz w:val="28"/>
          <w:szCs w:val="28"/>
        </w:rPr>
        <w:t>. Игра «Разбей на группы».</w:t>
      </w:r>
    </w:p>
    <w:p w:rsidR="00433375" w:rsidRPr="00433375" w:rsidRDefault="00433375" w:rsidP="00433375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8039A" wp14:editId="1FCF02B0">
            <wp:extent cx="1016000" cy="762000"/>
            <wp:effectExtent l="0" t="0" r="0" b="0"/>
            <wp:docPr id="3" name="Рисунок 3" descr="Посуда нарисованная: Картинки d0 bf d0 be d1 81 d1 83 d0 b4 d0 b0 d0 bd d0  b0 d1 80 d0 b8 d1 81 d0 be d0 b2 d0 b0 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уда нарисованная: Картинки d0 bf d0 be d1 81 d1 83 d0 b4 d0 b0 d0 bd d0  b0 d1 80 d0 b8 d1 81 d0 be d0 b2 d0 b0 d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52" cy="7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6E850" wp14:editId="152B1EC1">
            <wp:extent cx="1113790" cy="744011"/>
            <wp:effectExtent l="0" t="0" r="0" b="0"/>
            <wp:docPr id="4" name="Рисунок 4" descr="Лото - развивающая игрушка для ребен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то - развивающая игрушка для ребен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1296" cy="7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75" w:rsidRPr="00C222CE" w:rsidRDefault="00433375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Я представляю вашему вниманию рисунок. </w:t>
      </w:r>
      <w:r w:rsidRPr="00C222CE">
        <w:rPr>
          <w:rFonts w:ascii="Times New Roman" w:hAnsi="Times New Roman" w:cs="Times New Roman"/>
          <w:sz w:val="28"/>
          <w:szCs w:val="28"/>
        </w:rPr>
        <w:t xml:space="preserve">Разбейте на группы </w:t>
      </w:r>
      <w:r>
        <w:rPr>
          <w:rFonts w:ascii="Times New Roman" w:hAnsi="Times New Roman" w:cs="Times New Roman"/>
          <w:sz w:val="28"/>
          <w:szCs w:val="28"/>
        </w:rPr>
        <w:t>изображенные предметы</w:t>
      </w:r>
      <w:r w:rsidRPr="00C222CE">
        <w:rPr>
          <w:rFonts w:ascii="Times New Roman" w:hAnsi="Times New Roman" w:cs="Times New Roman"/>
          <w:sz w:val="28"/>
          <w:szCs w:val="28"/>
        </w:rPr>
        <w:t>. (Ученики делят предметы</w:t>
      </w:r>
      <w:r>
        <w:rPr>
          <w:rFonts w:ascii="Times New Roman" w:hAnsi="Times New Roman" w:cs="Times New Roman"/>
          <w:sz w:val="28"/>
          <w:szCs w:val="28"/>
        </w:rPr>
        <w:t xml:space="preserve"> на посуду</w:t>
      </w:r>
      <w:r w:rsidRPr="00C222CE">
        <w:rPr>
          <w:rFonts w:ascii="Times New Roman" w:hAnsi="Times New Roman" w:cs="Times New Roman"/>
          <w:sz w:val="28"/>
          <w:szCs w:val="28"/>
        </w:rPr>
        <w:t xml:space="preserve"> и геометрические фигуры).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3. Составление задач по рисунку.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Составьте по рисунку задачу, чтобы она решалась сложением.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Составляют задачу по рисунку и устно решают.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 xml:space="preserve">Геометрических фигур –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 xml:space="preserve">Предметов посуды – </w:t>
      </w:r>
      <w:r w:rsidR="00433375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Сколько всего?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512D">
        <w:rPr>
          <w:rFonts w:ascii="Times New Roman" w:hAnsi="Times New Roman" w:cs="Times New Roman"/>
          <w:iCs/>
          <w:sz w:val="28"/>
          <w:szCs w:val="28"/>
        </w:rPr>
        <w:t>-Поставьте вопрос и решите обратные задачи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07B3" w:rsidRPr="001F512D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512D">
        <w:rPr>
          <w:rFonts w:ascii="Times New Roman" w:hAnsi="Times New Roman" w:cs="Times New Roman"/>
          <w:i/>
          <w:iCs/>
          <w:sz w:val="28"/>
          <w:szCs w:val="28"/>
        </w:rPr>
        <w:t>Составляются обратные задачи и решают устно.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III. Постановка цели и задач урока. Мотивация учебной деятельности учащихся.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Подумайте, почему </w:t>
      </w:r>
      <w:r w:rsidRPr="007F3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C222CE">
        <w:rPr>
          <w:rFonts w:ascii="Times New Roman" w:hAnsi="Times New Roman" w:cs="Times New Roman"/>
          <w:sz w:val="28"/>
          <w:szCs w:val="28"/>
        </w:rPr>
        <w:t>приготовил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22CE">
        <w:rPr>
          <w:rFonts w:ascii="Times New Roman" w:hAnsi="Times New Roman" w:cs="Times New Roman"/>
          <w:sz w:val="28"/>
          <w:szCs w:val="28"/>
        </w:rPr>
        <w:t>ам задание с геометрическими фигурами и посудой?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i/>
          <w:iCs/>
          <w:sz w:val="28"/>
          <w:szCs w:val="28"/>
        </w:rPr>
        <w:t>тре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х чаш</w:t>
      </w:r>
      <w:r>
        <w:rPr>
          <w:rFonts w:ascii="Times New Roman" w:hAnsi="Times New Roman" w:cs="Times New Roman"/>
          <w:i/>
          <w:iCs/>
          <w:sz w:val="28"/>
          <w:szCs w:val="28"/>
        </w:rPr>
        <w:t>ек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: без рисунка и с геометрическим орнаментом).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Какая чашка вам больше нравится? Почему?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Как называется рисунок на чашке?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Сформулируйте тему нашего урока.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Сегодня у нас урок-проект по теме «Узоры и орнаменты на посуде».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1)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-Что новое мы можем узнать сегодня на уроке? (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узнаем, что такое орнамент и узор, чем они отличаются, зачем люди украшали посуду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 - Как думаете, чему мы можем научиться на уроке? </w:t>
      </w:r>
      <w:r>
        <w:rPr>
          <w:rFonts w:ascii="Times New Roman" w:hAnsi="Times New Roman" w:cs="Times New Roman"/>
          <w:sz w:val="28"/>
          <w:szCs w:val="28"/>
        </w:rPr>
        <w:t>((Слайд № 2).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(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научимся из геометрических фигур составлять орнаменты, оформлять ими посуду).</w:t>
      </w:r>
    </w:p>
    <w:p w:rsidR="004C07B3" w:rsidRPr="00497547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IV. Открытие детьми нового знания.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Pr="004C07B3">
        <w:rPr>
          <w:rFonts w:ascii="Times New Roman" w:hAnsi="Times New Roman" w:cs="Times New Roman"/>
          <w:b/>
          <w:bCs/>
          <w:sz w:val="28"/>
          <w:szCs w:val="28"/>
        </w:rPr>
        <w:t xml:space="preserve">0-12 </w:t>
      </w:r>
      <w:r>
        <w:rPr>
          <w:rFonts w:ascii="Times New Roman" w:hAnsi="Times New Roman" w:cs="Times New Roman"/>
          <w:b/>
          <w:bCs/>
          <w:sz w:val="28"/>
          <w:szCs w:val="28"/>
        </w:rPr>
        <w:t>мин)</w:t>
      </w:r>
    </w:p>
    <w:p w:rsidR="004C07B3" w:rsidRPr="007F36C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6C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Откройте учебники на стр.48. 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-Прочитаем хором верхнюю строчку.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 действительно, ребята!</w:t>
      </w:r>
    </w:p>
    <w:p w:rsidR="004C07B3" w:rsidRPr="00497547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47">
        <w:rPr>
          <w:rFonts w:ascii="Times New Roman" w:hAnsi="Times New Roman" w:cs="Times New Roman"/>
          <w:bCs/>
          <w:sz w:val="28"/>
          <w:szCs w:val="28"/>
        </w:rPr>
        <w:t>Математика повсюду.</w:t>
      </w:r>
    </w:p>
    <w:p w:rsidR="004C07B3" w:rsidRPr="00497547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47">
        <w:rPr>
          <w:rFonts w:ascii="Times New Roman" w:hAnsi="Times New Roman" w:cs="Times New Roman"/>
          <w:bCs/>
          <w:sz w:val="28"/>
          <w:szCs w:val="28"/>
        </w:rPr>
        <w:t>Глазом только поведешь</w:t>
      </w:r>
    </w:p>
    <w:p w:rsidR="004C07B3" w:rsidRPr="00497547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47">
        <w:rPr>
          <w:rFonts w:ascii="Times New Roman" w:hAnsi="Times New Roman" w:cs="Times New Roman"/>
          <w:bCs/>
          <w:sz w:val="28"/>
          <w:szCs w:val="28"/>
        </w:rPr>
        <w:t>И примеров сразу уйму</w:t>
      </w:r>
    </w:p>
    <w:p w:rsidR="004C07B3" w:rsidRPr="00497547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47">
        <w:rPr>
          <w:rFonts w:ascii="Times New Roman" w:hAnsi="Times New Roman" w:cs="Times New Roman"/>
          <w:bCs/>
          <w:sz w:val="28"/>
          <w:szCs w:val="28"/>
        </w:rPr>
        <w:t>Ты вокруг себя найдешь.</w:t>
      </w:r>
    </w:p>
    <w:p w:rsidR="004C07B3" w:rsidRPr="00497547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47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497547">
        <w:rPr>
          <w:rFonts w:ascii="Times New Roman" w:hAnsi="Times New Roman" w:cs="Times New Roman"/>
          <w:bCs/>
          <w:sz w:val="28"/>
          <w:szCs w:val="28"/>
        </w:rPr>
        <w:t>Борзаковский</w:t>
      </w:r>
      <w:proofErr w:type="spellEnd"/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Прочитайте еще раз тему урока и первый абзац.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 чем вы узнали?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Люди пользуется различной посудой: чашкой, блюдцем, тарелкой и др. предметами. Есть и декоративные тарелки, которыми украшают стены. Все это создают мастера, в том числе и художники, которые часто расписывают посуду самыми разнообразными и очень красивыми узорами.</w:t>
      </w:r>
      <w:r>
        <w:rPr>
          <w:rFonts w:ascii="Times New Roman" w:hAnsi="Times New Roman" w:cs="Times New Roman"/>
          <w:sz w:val="28"/>
          <w:szCs w:val="28"/>
        </w:rPr>
        <w:t xml:space="preserve"> (Слайд № 3)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вы думаете, ч</w:t>
      </w:r>
      <w:r w:rsidRPr="00C222CE">
        <w:rPr>
          <w:rFonts w:ascii="Times New Roman" w:hAnsi="Times New Roman" w:cs="Times New Roman"/>
          <w:sz w:val="28"/>
          <w:szCs w:val="28"/>
        </w:rPr>
        <w:t>то де</w:t>
      </w:r>
      <w:r>
        <w:rPr>
          <w:rFonts w:ascii="Times New Roman" w:hAnsi="Times New Roman" w:cs="Times New Roman"/>
          <w:sz w:val="28"/>
          <w:szCs w:val="28"/>
        </w:rPr>
        <w:t>лает человек, прежде чем созда</w:t>
      </w:r>
      <w:r w:rsidRPr="00C222CE">
        <w:rPr>
          <w:rFonts w:ascii="Times New Roman" w:hAnsi="Times New Roman" w:cs="Times New Roman"/>
          <w:sz w:val="28"/>
          <w:szCs w:val="28"/>
        </w:rPr>
        <w:t>ть изделие?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(Человек 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разрабатывает проект).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Это наш первый с вами в этом году проект.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 вспомним, ч</w:t>
      </w:r>
      <w:r w:rsidRPr="00C222CE">
        <w:rPr>
          <w:rFonts w:ascii="Times New Roman" w:hAnsi="Times New Roman" w:cs="Times New Roman"/>
          <w:sz w:val="28"/>
          <w:szCs w:val="28"/>
        </w:rPr>
        <w:t>то такое проект?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(исследовательская работа)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-Какие проекты мы выполняли?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Называют проекты 1 класса: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«Математика вокруг нас», «Живая азбука», «Моя малая родина»).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Как мы работали над проектами в прошлом году?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(индивидуально)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Сегодня, чтобы решить поставленные перед вами задачи, </w:t>
      </w:r>
      <w:r>
        <w:rPr>
          <w:rFonts w:ascii="Times New Roman" w:hAnsi="Times New Roman" w:cs="Times New Roman"/>
          <w:sz w:val="28"/>
          <w:szCs w:val="28"/>
        </w:rPr>
        <w:t xml:space="preserve">каждый из вас получит задание. Мы будем работать сообща. У нас будут </w:t>
      </w:r>
      <w:r w:rsidRPr="00C222CE">
        <w:rPr>
          <w:rFonts w:ascii="Times New Roman" w:hAnsi="Times New Roman" w:cs="Times New Roman"/>
          <w:sz w:val="28"/>
          <w:szCs w:val="28"/>
        </w:rPr>
        <w:t>лингвисты, историки, фоторепортёры и оформители.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«Лингвисты» определят, что обозначают слова «узор» и «орнамент» и сравнят, чем отличаются орнамент от узора.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«Историки» узнают, зачем люди украшали посуду.</w:t>
      </w:r>
    </w:p>
    <w:p w:rsidR="004C07B3" w:rsidRPr="00781208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«Фоторепортёры» рассмотрят фотографии и рисунки с изображением посуды и выявят, какие бывают узоры и орнаменты на посуде.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«Оформители» </w:t>
      </w:r>
      <w:r>
        <w:rPr>
          <w:rFonts w:ascii="Times New Roman" w:hAnsi="Times New Roman" w:cs="Times New Roman"/>
          <w:sz w:val="28"/>
          <w:szCs w:val="28"/>
        </w:rPr>
        <w:t>расскажут, как выполнить геометрический орнамент.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Сегодня информацию для вас подготовила я.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Ребята, скажите, где вы можете найти нужную для вас информацию</w:t>
      </w:r>
      <w:r>
        <w:rPr>
          <w:rFonts w:ascii="Times New Roman" w:hAnsi="Times New Roman" w:cs="Times New Roman"/>
          <w:sz w:val="28"/>
          <w:szCs w:val="28"/>
        </w:rPr>
        <w:t>, когда продолжите работу над проектом</w:t>
      </w:r>
      <w:r w:rsidRPr="00C222CE">
        <w:rPr>
          <w:rFonts w:ascii="Times New Roman" w:hAnsi="Times New Roman" w:cs="Times New Roman"/>
          <w:sz w:val="28"/>
          <w:szCs w:val="28"/>
        </w:rPr>
        <w:t>?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(Называют источники получения знаний: книги, энциклопедии, интернет, плакаты).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F36C3">
        <w:rPr>
          <w:rFonts w:ascii="Times New Roman" w:hAnsi="Times New Roman" w:cs="Times New Roman"/>
          <w:iCs/>
          <w:sz w:val="28"/>
          <w:szCs w:val="28"/>
        </w:rPr>
        <w:t>А теперь приступим к изучению информации. Вам нужно прочитать и постараться своими словами донести информацию для товарищей</w:t>
      </w:r>
      <w:r>
        <w:rPr>
          <w:rFonts w:ascii="Times New Roman" w:hAnsi="Times New Roman" w:cs="Times New Roman"/>
          <w:i/>
          <w:iCs/>
          <w:sz w:val="28"/>
          <w:szCs w:val="28"/>
        </w:rPr>
        <w:t>. (Учитель раздает карточки. ребята приступают к изучению информации).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уже готов выступить?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Заслушаем, какие знания вы получили, </w:t>
      </w:r>
      <w:r>
        <w:rPr>
          <w:rFonts w:ascii="Times New Roman" w:hAnsi="Times New Roman" w:cs="Times New Roman"/>
          <w:sz w:val="28"/>
          <w:szCs w:val="28"/>
        </w:rPr>
        <w:t>изучая материал.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75">
        <w:rPr>
          <w:rFonts w:ascii="Times New Roman" w:hAnsi="Times New Roman" w:cs="Times New Roman"/>
          <w:i/>
          <w:iCs/>
          <w:sz w:val="28"/>
          <w:szCs w:val="28"/>
        </w:rPr>
        <w:t>Выступления учащихся с рассказами о полученных знаниях и представлением нужного материала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-Первыми выступят «лингвисты» Настя и Диана. (слайд № 4. № 5).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Лингвисты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Узор</w:t>
      </w: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–это рисунок, представляющий собой сочетание линий, красок, теней. 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повторить узор в определенной последовательности несколько раз получится орнамент. 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Орнамент </w:t>
      </w: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-это повторяющийся узор, состоящий из ритмически упорядоченных элементов; предназначается для украшения различных предметов. Орнаменты являются одним из элементов национальной культуры всех народов мира. С их помощью можно изучать обычаи и традиции той или иной страны.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Узоры и орнаменты используются в народном творчестве.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Геометрический узор –это рисунок, выполненный с помощью геометрических фигур.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Вокруг нас очень много предметов с геометрическими узорами. Эти узоры везде: на одежде, украшениях, посуде.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    </w:t>
      </w:r>
      <w:r w:rsidRPr="003851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Орнамент</w:t>
      </w:r>
      <w:r w:rsidRPr="003851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придает предметам нарядный и праздничный вид.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В разных странах орнаментам придают свой смысл и по- разному</w:t>
      </w:r>
      <w:r w:rsidRPr="003851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видят один и тот же предмет.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 Раньше орнамент был не просто украшением, а своего рода оберегом. Его наносили на оружие, предметы домашней утвари, вышивали на </w:t>
      </w:r>
      <w:hyperlink r:id="rId9" w:history="1">
        <w:r w:rsidRPr="00385164">
          <w:rPr>
            <w:rStyle w:val="a4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eastAsia="ru-RU"/>
          </w:rPr>
          <w:t>одежде</w:t>
        </w:r>
      </w:hyperlink>
      <w:r w:rsidRPr="003851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   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4C07B3" w:rsidRPr="00385164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164">
        <w:rPr>
          <w:rFonts w:ascii="Times New Roman" w:hAnsi="Times New Roman" w:cs="Times New Roman"/>
          <w:sz w:val="28"/>
          <w:szCs w:val="28"/>
        </w:rPr>
        <w:t xml:space="preserve">-Следующим на сцену выходит «историк» Егор. (Слайд №6) 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Историки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день в быту мы многократно используем различную посуду, но мы никогда не задумываемся о том, как и когда она появилась, как она выглядела и как использовалась. Посуда появилась очень давно, ее история уходит в древние века.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Сегодня нам сложно представить свою жизнь без посуды. Древним же людям долгое время приходилось обходиться без нее. Свою первую посуду первобытный человек начал делать из коры и дерева, плел корзины из прутьев. Но вся эта посуда была неудобной, в ней нельзя было готовить, нельзя хранить жидкости. Люди пытались использовать для хранения пищи все имеющиеся у них подручные материалы: раковины, скорлупу больших орехов, делали мешки из шкур зверей и, конечно же, выдалбливали сосуды из камня и дерева.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только когда появилась огнеупорная глина, из неё стали делать керамическую посуду.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Считается, что керамическую посуду изобрела женщина. Женщины больше занимались хозяйством, именно им приходилось заботиться о сохранности еды</w:t>
      </w:r>
    </w:p>
    <w:p w:rsidR="004C07B3" w:rsidRPr="00385164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1A72CC">
        <w:rPr>
          <w:rFonts w:ascii="Times New Roman" w:hAnsi="Times New Roman" w:cs="Times New Roman"/>
          <w:iCs/>
          <w:sz w:val="28"/>
          <w:szCs w:val="28"/>
        </w:rPr>
        <w:t>еперь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0275">
        <w:rPr>
          <w:rFonts w:ascii="Times New Roman" w:hAnsi="Times New Roman" w:cs="Times New Roman"/>
          <w:iCs/>
          <w:sz w:val="28"/>
          <w:szCs w:val="28"/>
        </w:rPr>
        <w:t>«Фоторепортер» Эвелина выступит со своим сообщением.</w:t>
      </w:r>
      <w:r>
        <w:rPr>
          <w:rFonts w:ascii="Times New Roman" w:hAnsi="Times New Roman" w:cs="Times New Roman"/>
          <w:iCs/>
          <w:sz w:val="28"/>
          <w:szCs w:val="28"/>
        </w:rPr>
        <w:t xml:space="preserve"> (Слайды № 7-10).</w:t>
      </w:r>
    </w:p>
    <w:p w:rsidR="004C07B3" w:rsidRPr="00385164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5164">
        <w:rPr>
          <w:rFonts w:ascii="Times New Roman" w:hAnsi="Times New Roman" w:cs="Times New Roman"/>
          <w:b/>
          <w:i/>
          <w:iCs/>
          <w:sz w:val="24"/>
          <w:szCs w:val="24"/>
        </w:rPr>
        <w:t>Фоторепортеры</w:t>
      </w:r>
    </w:p>
    <w:p w:rsidR="004C07B3" w:rsidRPr="00385164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1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посуде встречаются различные виды орнамента. Мы рассмотрим несколько видов орнамента:</w:t>
      </w:r>
    </w:p>
    <w:p w:rsidR="004C07B3" w:rsidRPr="00385164" w:rsidRDefault="004C07B3" w:rsidP="004C07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164">
        <w:rPr>
          <w:rFonts w:ascii="Times New Roman" w:hAnsi="Times New Roman" w:cs="Times New Roman"/>
          <w:b/>
          <w:i/>
          <w:iCs/>
          <w:sz w:val="24"/>
          <w:szCs w:val="24"/>
        </w:rPr>
        <w:t>Геометрический орнамент</w:t>
      </w:r>
      <w:r w:rsidRPr="00385164">
        <w:rPr>
          <w:rFonts w:ascii="Times New Roman" w:hAnsi="Times New Roman" w:cs="Times New Roman"/>
          <w:i/>
          <w:iCs/>
          <w:sz w:val="24"/>
          <w:szCs w:val="24"/>
        </w:rPr>
        <w:t xml:space="preserve"> — представляет собой сочетание различных геометрических фигур, линий, точек. Геометрический орнамент очень часто используют на посуде. </w:t>
      </w:r>
    </w:p>
    <w:p w:rsidR="004C07B3" w:rsidRPr="00385164" w:rsidRDefault="004C07B3" w:rsidP="004C07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164">
        <w:rPr>
          <w:rFonts w:ascii="Times New Roman" w:hAnsi="Times New Roman" w:cs="Times New Roman"/>
          <w:b/>
          <w:i/>
          <w:iCs/>
          <w:sz w:val="24"/>
          <w:szCs w:val="24"/>
        </w:rPr>
        <w:t>Растительный орнамент</w:t>
      </w:r>
      <w:r w:rsidRPr="00385164">
        <w:rPr>
          <w:rFonts w:ascii="Times New Roman" w:hAnsi="Times New Roman" w:cs="Times New Roman"/>
          <w:i/>
          <w:iCs/>
          <w:sz w:val="24"/>
          <w:szCs w:val="24"/>
        </w:rPr>
        <w:t xml:space="preserve">. Его используют в народных промыслах: гжель, хохлома, </w:t>
      </w:r>
      <w:proofErr w:type="spellStart"/>
      <w:r w:rsidRPr="00385164">
        <w:rPr>
          <w:rFonts w:ascii="Times New Roman" w:hAnsi="Times New Roman" w:cs="Times New Roman"/>
          <w:i/>
          <w:iCs/>
          <w:sz w:val="24"/>
          <w:szCs w:val="24"/>
        </w:rPr>
        <w:t>петриковские</w:t>
      </w:r>
      <w:proofErr w:type="spellEnd"/>
      <w:r w:rsidRPr="00385164">
        <w:rPr>
          <w:rFonts w:ascii="Times New Roman" w:hAnsi="Times New Roman" w:cs="Times New Roman"/>
          <w:i/>
          <w:iCs/>
          <w:sz w:val="24"/>
          <w:szCs w:val="24"/>
        </w:rPr>
        <w:t xml:space="preserve"> узоры. Это может быть цветочный венок, нарисованный по окружности тарелки или мотивы, или пейзаж на дне блюдца.</w:t>
      </w:r>
    </w:p>
    <w:p w:rsidR="004C07B3" w:rsidRPr="00385164" w:rsidRDefault="004C07B3" w:rsidP="004C07B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164">
        <w:rPr>
          <w:rFonts w:ascii="Times New Roman" w:hAnsi="Times New Roman" w:cs="Times New Roman"/>
          <w:b/>
          <w:i/>
          <w:iCs/>
          <w:sz w:val="24"/>
          <w:szCs w:val="24"/>
        </w:rPr>
        <w:t>Животный орнамент</w:t>
      </w:r>
      <w:r w:rsidRPr="00385164">
        <w:rPr>
          <w:rFonts w:ascii="Times New Roman" w:hAnsi="Times New Roman" w:cs="Times New Roman"/>
          <w:i/>
          <w:iCs/>
          <w:sz w:val="24"/>
          <w:szCs w:val="24"/>
        </w:rPr>
        <w:t>. Исходя из названия не трудно догадаться, что центральной фигурой оформления является животное. Для разукрашивания детской посуды часто используют мультяшных героев.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 xml:space="preserve">Выступления учащихся с рассказами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полученных знаниях </w:t>
      </w:r>
      <w:r w:rsidRPr="00F66886">
        <w:rPr>
          <w:rFonts w:ascii="Times New Roman" w:hAnsi="Times New Roman" w:cs="Times New Roman"/>
          <w:i/>
          <w:iCs/>
          <w:sz w:val="28"/>
          <w:szCs w:val="28"/>
        </w:rPr>
        <w:t>и представлением нужного материала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227">
        <w:rPr>
          <w:rFonts w:ascii="Times New Roman" w:hAnsi="Times New Roman" w:cs="Times New Roman"/>
          <w:iCs/>
          <w:sz w:val="28"/>
          <w:szCs w:val="28"/>
        </w:rPr>
        <w:t xml:space="preserve">И в завершение выступит </w:t>
      </w:r>
      <w:r w:rsidRPr="00414C8A">
        <w:rPr>
          <w:rFonts w:ascii="Times New Roman" w:hAnsi="Times New Roman" w:cs="Times New Roman"/>
          <w:iCs/>
          <w:sz w:val="28"/>
          <w:szCs w:val="28"/>
        </w:rPr>
        <w:t>«Оформитель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414C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1227">
        <w:rPr>
          <w:rFonts w:ascii="Times New Roman" w:hAnsi="Times New Roman" w:cs="Times New Roman"/>
          <w:iCs/>
          <w:sz w:val="28"/>
          <w:szCs w:val="28"/>
        </w:rPr>
        <w:t>Эмир</w:t>
      </w:r>
      <w:r>
        <w:rPr>
          <w:rFonts w:ascii="Times New Roman" w:hAnsi="Times New Roman" w:cs="Times New Roman"/>
          <w:iCs/>
          <w:sz w:val="28"/>
          <w:szCs w:val="28"/>
        </w:rPr>
        <w:t>. Он расскажет, как выполнить геометрический орнамент в полосе. Эти знания понадобятся вам, когда вы будете создавать свою посуду.</w:t>
      </w:r>
    </w:p>
    <w:p w:rsidR="004C07B3" w:rsidRPr="00385164" w:rsidRDefault="004C07B3" w:rsidP="004C07B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Геометрический орнамент выполняется так:</w:t>
      </w:r>
    </w:p>
    <w:p w:rsidR="004C07B3" w:rsidRPr="00385164" w:rsidRDefault="004C07B3" w:rsidP="004C07B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Определим, что нам нужно сделать, чтобы выполнить работу.</w:t>
      </w:r>
    </w:p>
    <w:p w:rsidR="004C07B3" w:rsidRPr="00385164" w:rsidRDefault="004C07B3" w:rsidP="004C07B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Прежде чем выполнять работу, подберите примеры геометрического орнамента.</w:t>
      </w:r>
    </w:p>
    <w:p w:rsidR="004C07B3" w:rsidRPr="00385164" w:rsidRDefault="004C07B3" w:rsidP="004C07B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Выберите свои элементы для создания полосы орнамента.</w:t>
      </w:r>
    </w:p>
    <w:p w:rsidR="004C07B3" w:rsidRPr="00385164" w:rsidRDefault="004C07B3" w:rsidP="004C07B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Выполните несколько вариантов заполнения полосы - найдите композиционное решение.</w:t>
      </w:r>
    </w:p>
    <w:p w:rsidR="004C07B3" w:rsidRPr="00A87393" w:rsidRDefault="004C07B3" w:rsidP="004C07B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85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Доведите лучший вариант " до победного конца ".</w:t>
      </w:r>
    </w:p>
    <w:p w:rsidR="004C07B3" w:rsidRPr="001A72CC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значит: «до победного конца»?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мин)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А сейчас </w:t>
      </w:r>
      <w:r>
        <w:rPr>
          <w:rFonts w:ascii="Times New Roman" w:hAnsi="Times New Roman" w:cs="Times New Roman"/>
          <w:sz w:val="28"/>
          <w:szCs w:val="28"/>
        </w:rPr>
        <w:t>капитан Краб</w:t>
      </w:r>
      <w:r w:rsidRPr="00C222CE">
        <w:rPr>
          <w:rFonts w:ascii="Times New Roman" w:hAnsi="Times New Roman" w:cs="Times New Roman"/>
          <w:sz w:val="28"/>
          <w:szCs w:val="28"/>
        </w:rPr>
        <w:t xml:space="preserve"> приглашает вас на физкультминутку.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V. Первичное закрепление.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</w:t>
      </w:r>
      <w:r w:rsidRPr="004C0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мин)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Итак, о</w:t>
      </w:r>
      <w:r w:rsidRPr="00C222CE">
        <w:rPr>
          <w:rFonts w:ascii="Times New Roman" w:hAnsi="Times New Roman" w:cs="Times New Roman"/>
          <w:sz w:val="28"/>
          <w:szCs w:val="28"/>
        </w:rPr>
        <w:t xml:space="preserve"> каком орнаменте будем говорить сегодня на уроке математики?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(геометрическом орнаменте)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приготовила</w:t>
      </w:r>
      <w:r w:rsidRPr="00C222CE">
        <w:rPr>
          <w:rFonts w:ascii="Times New Roman" w:hAnsi="Times New Roman" w:cs="Times New Roman"/>
          <w:sz w:val="28"/>
          <w:szCs w:val="28"/>
        </w:rPr>
        <w:t xml:space="preserve"> для вас загадки о геометрических фигурах! Отгадайте!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1. Отгадывание загадок, повторение названия </w:t>
      </w:r>
      <w:r>
        <w:rPr>
          <w:rFonts w:ascii="Times New Roman" w:hAnsi="Times New Roman" w:cs="Times New Roman"/>
          <w:sz w:val="28"/>
          <w:szCs w:val="28"/>
        </w:rPr>
        <w:t xml:space="preserve">и свойств </w:t>
      </w:r>
      <w:r w:rsidRPr="00C222CE"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C41">
        <w:rPr>
          <w:rFonts w:ascii="Times New Roman" w:hAnsi="Times New Roman" w:cs="Times New Roman"/>
          <w:b/>
          <w:sz w:val="28"/>
          <w:szCs w:val="28"/>
        </w:rPr>
        <w:t>1.</w:t>
      </w:r>
      <w:r w:rsidRPr="00C222CE">
        <w:rPr>
          <w:rFonts w:ascii="Times New Roman" w:hAnsi="Times New Roman" w:cs="Times New Roman"/>
          <w:sz w:val="28"/>
          <w:szCs w:val="28"/>
        </w:rPr>
        <w:t>Узнает очень просто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Меня любой дошкольник: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Три стороны и три угла –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Зовусь я –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треугольник!</w:t>
      </w:r>
      <w:r w:rsidRPr="00C222CE">
        <w:rPr>
          <w:rFonts w:ascii="Times New Roman" w:hAnsi="Times New Roman" w:cs="Times New Roman"/>
          <w:sz w:val="28"/>
          <w:szCs w:val="28"/>
        </w:rPr>
        <w:t> (рисунок)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мне напомнит свойства треугольника?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C41">
        <w:rPr>
          <w:rFonts w:ascii="Times New Roman" w:hAnsi="Times New Roman" w:cs="Times New Roman"/>
          <w:b/>
          <w:sz w:val="28"/>
          <w:szCs w:val="28"/>
        </w:rPr>
        <w:t>2</w:t>
      </w:r>
      <w:r w:rsidRPr="00C222CE">
        <w:rPr>
          <w:rFonts w:ascii="Times New Roman" w:hAnsi="Times New Roman" w:cs="Times New Roman"/>
          <w:sz w:val="28"/>
          <w:szCs w:val="28"/>
        </w:rPr>
        <w:t>.Он давно знакомый мой.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Каждый угол в нем прямой.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А зовут его? </w:t>
      </w:r>
      <w:proofErr w:type="gramStart"/>
      <w:r w:rsidRPr="00C222CE">
        <w:rPr>
          <w:rFonts w:ascii="Times New Roman" w:hAnsi="Times New Roman" w:cs="Times New Roman"/>
          <w:i/>
          <w:iCs/>
          <w:sz w:val="28"/>
          <w:szCs w:val="28"/>
        </w:rPr>
        <w:t>Квадрат!(</w:t>
      </w:r>
      <w:proofErr w:type="gramEnd"/>
      <w:r w:rsidRPr="00C222CE">
        <w:rPr>
          <w:rFonts w:ascii="Times New Roman" w:hAnsi="Times New Roman" w:cs="Times New Roman"/>
          <w:sz w:val="28"/>
          <w:szCs w:val="28"/>
        </w:rPr>
        <w:t>рис.)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знаем о квадрате?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C41">
        <w:rPr>
          <w:rFonts w:ascii="Times New Roman" w:hAnsi="Times New Roman" w:cs="Times New Roman"/>
          <w:b/>
          <w:sz w:val="28"/>
          <w:szCs w:val="28"/>
        </w:rPr>
        <w:t>3</w:t>
      </w:r>
      <w:r w:rsidRPr="00C222CE">
        <w:rPr>
          <w:rFonts w:ascii="Times New Roman" w:hAnsi="Times New Roman" w:cs="Times New Roman"/>
          <w:sz w:val="28"/>
          <w:szCs w:val="28"/>
        </w:rPr>
        <w:t>.Я – известный всем овал.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У меня есть верный друг.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Без него я никуда.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А зовут его все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gramStart"/>
      <w:r w:rsidRPr="00C222CE">
        <w:rPr>
          <w:rFonts w:ascii="Times New Roman" w:hAnsi="Times New Roman" w:cs="Times New Roman"/>
          <w:i/>
          <w:iCs/>
          <w:sz w:val="28"/>
          <w:szCs w:val="28"/>
        </w:rPr>
        <w:t>круг</w:t>
      </w:r>
      <w:r w:rsidRPr="00C222C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222CE">
        <w:rPr>
          <w:rFonts w:ascii="Times New Roman" w:hAnsi="Times New Roman" w:cs="Times New Roman"/>
          <w:sz w:val="28"/>
          <w:szCs w:val="28"/>
        </w:rPr>
        <w:t>рис)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7B3" w:rsidRDefault="004C07B3" w:rsidP="004C07B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56C41">
        <w:rPr>
          <w:rFonts w:ascii="Times New Roman" w:hAnsi="Times New Roman" w:cs="Times New Roman"/>
          <w:b/>
          <w:sz w:val="28"/>
          <w:szCs w:val="28"/>
        </w:rPr>
        <w:t>4</w:t>
      </w:r>
      <w:r w:rsidRPr="00C222CE">
        <w:rPr>
          <w:rFonts w:ascii="Times New Roman" w:hAnsi="Times New Roman" w:cs="Times New Roman"/>
          <w:sz w:val="28"/>
          <w:szCs w:val="28"/>
        </w:rPr>
        <w:t>. Если встали все квадраты</w:t>
      </w:r>
      <w:r w:rsidRPr="00C222CE">
        <w:rPr>
          <w:rFonts w:ascii="Times New Roman" w:hAnsi="Times New Roman" w:cs="Times New Roman"/>
          <w:sz w:val="28"/>
          <w:szCs w:val="28"/>
        </w:rPr>
        <w:br/>
        <w:t>На вершины под углом бы,</w:t>
      </w:r>
      <w:r w:rsidRPr="00C222CE">
        <w:rPr>
          <w:rFonts w:ascii="Times New Roman" w:hAnsi="Times New Roman" w:cs="Times New Roman"/>
          <w:sz w:val="28"/>
          <w:szCs w:val="28"/>
        </w:rPr>
        <w:br/>
        <w:t>То бы видели ребята</w:t>
      </w:r>
      <w:r w:rsidRPr="00C222CE">
        <w:rPr>
          <w:rFonts w:ascii="Times New Roman" w:hAnsi="Times New Roman" w:cs="Times New Roman"/>
          <w:sz w:val="28"/>
          <w:szCs w:val="28"/>
        </w:rPr>
        <w:br/>
        <w:t>Не квадраты мы, а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– ромб</w:t>
      </w:r>
      <w:r w:rsidRPr="00C222CE">
        <w:rPr>
          <w:rFonts w:ascii="Times New Roman" w:hAnsi="Times New Roman" w:cs="Times New Roman"/>
          <w:sz w:val="28"/>
          <w:szCs w:val="28"/>
        </w:rPr>
        <w:t>(рис.)</w:t>
      </w:r>
    </w:p>
    <w:p w:rsidR="004C07B3" w:rsidRPr="00C222CE" w:rsidRDefault="004C07B3" w:rsidP="004C07B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назвать ромб?</w:t>
      </w:r>
    </w:p>
    <w:p w:rsidR="004C07B3" w:rsidRPr="00C222CE" w:rsidRDefault="004C07B3" w:rsidP="004C07B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56C4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Если взял бы я окружность</w:t>
      </w:r>
      <w:r w:rsidRPr="00C222CE">
        <w:rPr>
          <w:rFonts w:ascii="Times New Roman" w:hAnsi="Times New Roman" w:cs="Times New Roman"/>
          <w:sz w:val="28"/>
          <w:szCs w:val="28"/>
        </w:rPr>
        <w:t xml:space="preserve"> </w:t>
      </w:r>
      <w:r w:rsidRPr="00C222CE">
        <w:rPr>
          <w:rFonts w:ascii="Times New Roman" w:hAnsi="Times New Roman" w:cs="Times New Roman"/>
          <w:sz w:val="28"/>
          <w:szCs w:val="28"/>
        </w:rPr>
        <w:br/>
        <w:t>С двух сторон немного сжал,</w:t>
      </w:r>
      <w:r w:rsidRPr="00C222CE">
        <w:rPr>
          <w:rFonts w:ascii="Times New Roman" w:hAnsi="Times New Roman" w:cs="Times New Roman"/>
          <w:sz w:val="28"/>
          <w:szCs w:val="28"/>
        </w:rPr>
        <w:br/>
        <w:t>Отвечайте дети дружно -</w:t>
      </w:r>
      <w:r w:rsidRPr="00C222CE">
        <w:rPr>
          <w:rFonts w:ascii="Times New Roman" w:hAnsi="Times New Roman" w:cs="Times New Roman"/>
          <w:sz w:val="28"/>
          <w:szCs w:val="28"/>
        </w:rPr>
        <w:br/>
        <w:t>Получился бы –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овал.</w:t>
      </w:r>
      <w:r w:rsidRPr="00C222CE">
        <w:rPr>
          <w:rFonts w:ascii="Times New Roman" w:hAnsi="Times New Roman" w:cs="Times New Roman"/>
          <w:sz w:val="28"/>
          <w:szCs w:val="28"/>
        </w:rPr>
        <w:t> (рис.)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Ребята, а в чём нам м</w:t>
      </w:r>
      <w:r>
        <w:rPr>
          <w:rFonts w:ascii="Times New Roman" w:hAnsi="Times New Roman" w:cs="Times New Roman"/>
          <w:sz w:val="28"/>
          <w:szCs w:val="28"/>
        </w:rPr>
        <w:t>огут помочь полученные знания о</w:t>
      </w:r>
      <w:r w:rsidRPr="00C222CE">
        <w:rPr>
          <w:rFonts w:ascii="Times New Roman" w:hAnsi="Times New Roman" w:cs="Times New Roman"/>
          <w:sz w:val="28"/>
          <w:szCs w:val="28"/>
        </w:rPr>
        <w:t xml:space="preserve"> </w:t>
      </w:r>
      <w:r w:rsidRPr="006A461E">
        <w:rPr>
          <w:rFonts w:ascii="Times New Roman" w:hAnsi="Times New Roman" w:cs="Times New Roman"/>
          <w:sz w:val="28"/>
          <w:szCs w:val="28"/>
        </w:rPr>
        <w:t>геометрических фигурах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22CE">
        <w:rPr>
          <w:rFonts w:ascii="Times New Roman" w:hAnsi="Times New Roman" w:cs="Times New Roman"/>
          <w:sz w:val="28"/>
          <w:szCs w:val="28"/>
        </w:rPr>
        <w:t xml:space="preserve">орнаменте? </w:t>
      </w:r>
      <w:r w:rsidRPr="006A461E">
        <w:rPr>
          <w:rFonts w:ascii="Times New Roman" w:hAnsi="Times New Roman" w:cs="Times New Roman"/>
          <w:i/>
          <w:sz w:val="28"/>
          <w:szCs w:val="28"/>
        </w:rPr>
        <w:t xml:space="preserve">(составим орнамент для украшения </w:t>
      </w:r>
      <w:r>
        <w:rPr>
          <w:rFonts w:ascii="Times New Roman" w:hAnsi="Times New Roman" w:cs="Times New Roman"/>
          <w:i/>
          <w:sz w:val="28"/>
          <w:szCs w:val="28"/>
        </w:rPr>
        <w:t>изделия</w:t>
      </w:r>
      <w:r w:rsidRPr="006A461E">
        <w:rPr>
          <w:rFonts w:ascii="Times New Roman" w:hAnsi="Times New Roman" w:cs="Times New Roman"/>
          <w:i/>
          <w:sz w:val="28"/>
          <w:szCs w:val="28"/>
        </w:rPr>
        <w:t xml:space="preserve"> геометрическими узорами</w:t>
      </w:r>
      <w:r w:rsidRPr="00C22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–давайте еще раз повторим. Какие геометрические фигуры вы знаете. (слайд №</w:t>
      </w:r>
      <w:r w:rsidRPr="00D93D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3D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7B3" w:rsidRPr="00D93D34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D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Послушайте шуточное стихотворение (Слайд № 12)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Раньше, красивых чашек в продаже было мало. Поэтому все пили чай из вот таких граненых стаканов. Вы знаете, что гостеприимные хозяева всегда угостят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гостя чаем. Вот и мы с вами сегодня устроим импровизированное чаепитие для наших гостей. </w:t>
      </w:r>
      <w:r w:rsidRPr="00C222CE">
        <w:rPr>
          <w:rFonts w:ascii="Times New Roman" w:hAnsi="Times New Roman" w:cs="Times New Roman"/>
          <w:sz w:val="28"/>
          <w:szCs w:val="28"/>
        </w:rPr>
        <w:t xml:space="preserve">Сейчас вы попробуете составить геометрический орнамент для </w:t>
      </w:r>
      <w:r>
        <w:rPr>
          <w:rFonts w:ascii="Times New Roman" w:hAnsi="Times New Roman" w:cs="Times New Roman"/>
          <w:sz w:val="28"/>
          <w:szCs w:val="28"/>
        </w:rPr>
        <w:t>чайной чашки</w:t>
      </w:r>
      <w:r w:rsidRPr="00C2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уже поработала дома и составила орнамент для нашего чайника. Какие геометрические фигуры я использовала в работе? 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Давайте ещё раз назовём, какие способы составления орнамента вы знаете?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(ритмичное чередование фигур)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222CE">
        <w:rPr>
          <w:rFonts w:ascii="Times New Roman" w:hAnsi="Times New Roman" w:cs="Times New Roman"/>
          <w:sz w:val="28"/>
          <w:szCs w:val="28"/>
        </w:rPr>
        <w:t>У вас на столе лежат заготовки.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CE">
        <w:rPr>
          <w:rFonts w:ascii="Times New Roman" w:hAnsi="Times New Roman" w:cs="Times New Roman"/>
          <w:sz w:val="28"/>
          <w:szCs w:val="28"/>
        </w:rPr>
        <w:t>Сейчас вы все попроб</w:t>
      </w:r>
      <w:r>
        <w:rPr>
          <w:rFonts w:ascii="Times New Roman" w:hAnsi="Times New Roman" w:cs="Times New Roman"/>
          <w:sz w:val="28"/>
          <w:szCs w:val="28"/>
        </w:rPr>
        <w:t>уете себя в роли художников-</w:t>
      </w:r>
      <w:r w:rsidRPr="00C222CE">
        <w:rPr>
          <w:rFonts w:ascii="Times New Roman" w:hAnsi="Times New Roman" w:cs="Times New Roman"/>
          <w:sz w:val="28"/>
          <w:szCs w:val="28"/>
        </w:rPr>
        <w:t>оформителей.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С каким материалом будем работать? 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222CE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222CE">
        <w:rPr>
          <w:rFonts w:ascii="Times New Roman" w:hAnsi="Times New Roman" w:cs="Times New Roman"/>
          <w:i/>
          <w:iCs/>
          <w:sz w:val="28"/>
          <w:szCs w:val="28"/>
        </w:rPr>
        <w:t xml:space="preserve"> бумагой).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В какой технике?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технике аппликация).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Давайте решим, что нам будет необходимо для работы?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Называют необходимые для работы инструменты и материалы: картонная ч</w:t>
      </w:r>
      <w:r>
        <w:rPr>
          <w:rFonts w:ascii="Times New Roman" w:hAnsi="Times New Roman" w:cs="Times New Roman"/>
          <w:i/>
          <w:iCs/>
          <w:sz w:val="28"/>
          <w:szCs w:val="28"/>
        </w:rPr>
        <w:t>аш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ка, геометрические фигуры из цветной бумаги, клей.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VI. Самостоятельная работа с самопроверкой по эталону.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(7-8 мин)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Составляют план работы: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Выполняем разметку орнамента</w:t>
      </w:r>
      <w:r w:rsidRPr="00C222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2. Сборка орнаментов в единую композицию.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3. Оформление работы.</w:t>
      </w:r>
    </w:p>
    <w:p w:rsidR="004C07B3" w:rsidRPr="00AB2780" w:rsidRDefault="004C07B3" w:rsidP="004C07B3">
      <w:pPr>
        <w:ind w:lef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2780">
        <w:rPr>
          <w:rFonts w:ascii="Times New Roman" w:hAnsi="Times New Roman" w:cs="Times New Roman"/>
          <w:iCs/>
          <w:sz w:val="28"/>
          <w:szCs w:val="28"/>
        </w:rPr>
        <w:t xml:space="preserve"> (слайд № 1</w:t>
      </w:r>
      <w:r w:rsidR="00AB2780" w:rsidRPr="00AB2780">
        <w:rPr>
          <w:rFonts w:ascii="Times New Roman" w:hAnsi="Times New Roman" w:cs="Times New Roman"/>
          <w:iCs/>
          <w:sz w:val="28"/>
          <w:szCs w:val="28"/>
        </w:rPr>
        <w:t>3</w:t>
      </w:r>
      <w:r w:rsidRPr="00AB2780">
        <w:rPr>
          <w:rFonts w:ascii="Times New Roman" w:hAnsi="Times New Roman" w:cs="Times New Roman"/>
          <w:iCs/>
          <w:sz w:val="28"/>
          <w:szCs w:val="28"/>
        </w:rPr>
        <w:t>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i/>
          <w:iCs/>
          <w:sz w:val="28"/>
          <w:szCs w:val="28"/>
        </w:rPr>
        <w:t>Самостоятельное выполнение работы. Выполняют самопроверку по эталону.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VII. Анализ выполненных работ. Выставка работ учащихся.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(2-3 мин)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C4F8C">
        <w:rPr>
          <w:rFonts w:ascii="Times New Roman" w:hAnsi="Times New Roman" w:cs="Times New Roman"/>
          <w:bCs/>
          <w:sz w:val="28"/>
          <w:szCs w:val="28"/>
        </w:rPr>
        <w:t>А сейчас вы выйдете со своими чашками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8C4F8C">
        <w:rPr>
          <w:rFonts w:ascii="Times New Roman" w:hAnsi="Times New Roman" w:cs="Times New Roman"/>
          <w:bCs/>
          <w:sz w:val="28"/>
          <w:szCs w:val="28"/>
        </w:rPr>
        <w:t>мы соберем наш чайный сервиз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C4F8C">
        <w:rPr>
          <w:rFonts w:ascii="Times New Roman" w:hAnsi="Times New Roman" w:cs="Times New Roman"/>
          <w:bCs/>
          <w:sz w:val="28"/>
          <w:szCs w:val="28"/>
        </w:rPr>
        <w:t>Вы довольны результатами своей работы?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Что вызвало у вас затруднения при выполнении работы?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-Что не совсем получилось? Почему не получилось?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b/>
          <w:bCs/>
          <w:sz w:val="28"/>
          <w:szCs w:val="28"/>
        </w:rPr>
        <w:t>VIII. Рефлексия.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(1-2 мин)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Всё ли удалось решить на уроке?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Что было интересно?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>- Какие сложности встретились?</w:t>
      </w:r>
    </w:p>
    <w:p w:rsidR="004C07B3" w:rsidRPr="00C222CE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2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C222CE">
        <w:rPr>
          <w:rFonts w:ascii="Times New Roman" w:hAnsi="Times New Roman" w:cs="Times New Roman"/>
          <w:sz w:val="28"/>
          <w:szCs w:val="28"/>
        </w:rPr>
        <w:t xml:space="preserve"> мы можем использовать </w:t>
      </w:r>
      <w:r>
        <w:rPr>
          <w:rFonts w:ascii="Times New Roman" w:hAnsi="Times New Roman" w:cs="Times New Roman"/>
          <w:sz w:val="28"/>
          <w:szCs w:val="28"/>
        </w:rPr>
        <w:t>полученные знания</w:t>
      </w:r>
      <w:r w:rsidRPr="00C222CE">
        <w:rPr>
          <w:rFonts w:ascii="Times New Roman" w:hAnsi="Times New Roman" w:cs="Times New Roman"/>
          <w:sz w:val="28"/>
          <w:szCs w:val="28"/>
        </w:rPr>
        <w:t>?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2CE">
        <w:rPr>
          <w:rFonts w:ascii="Times New Roman" w:hAnsi="Times New Roman" w:cs="Times New Roman"/>
          <w:sz w:val="28"/>
          <w:szCs w:val="28"/>
        </w:rPr>
        <w:t>Оцените свою работу на уроке сами. Если</w:t>
      </w:r>
      <w:r>
        <w:rPr>
          <w:rFonts w:ascii="Times New Roman" w:hAnsi="Times New Roman" w:cs="Times New Roman"/>
          <w:sz w:val="28"/>
          <w:szCs w:val="28"/>
        </w:rPr>
        <w:t xml:space="preserve"> все довольны своей работой, покаж</w:t>
      </w:r>
      <w:r w:rsidRPr="00C222CE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>красный круг</w:t>
      </w:r>
      <w:r w:rsidRPr="00C222CE">
        <w:rPr>
          <w:rFonts w:ascii="Times New Roman" w:hAnsi="Times New Roman" w:cs="Times New Roman"/>
          <w:sz w:val="28"/>
          <w:szCs w:val="28"/>
        </w:rPr>
        <w:t>, если у вас что-то не совсем получилось – зелён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22CE">
        <w:rPr>
          <w:rFonts w:ascii="Times New Roman" w:hAnsi="Times New Roman" w:cs="Times New Roman"/>
          <w:sz w:val="28"/>
          <w:szCs w:val="28"/>
        </w:rPr>
        <w:t xml:space="preserve"> кру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22CE">
        <w:rPr>
          <w:rFonts w:ascii="Times New Roman" w:hAnsi="Times New Roman" w:cs="Times New Roman"/>
          <w:sz w:val="28"/>
          <w:szCs w:val="28"/>
        </w:rPr>
        <w:t>, а если, вы не довольны своей работой – син</w:t>
      </w:r>
      <w:r>
        <w:rPr>
          <w:rFonts w:ascii="Times New Roman" w:hAnsi="Times New Roman" w:cs="Times New Roman"/>
          <w:sz w:val="28"/>
          <w:szCs w:val="28"/>
        </w:rPr>
        <w:t>ий (желтый)</w:t>
      </w:r>
      <w:r w:rsidRPr="00C222CE">
        <w:rPr>
          <w:rFonts w:ascii="Times New Roman" w:hAnsi="Times New Roman" w:cs="Times New Roman"/>
          <w:sz w:val="28"/>
          <w:szCs w:val="28"/>
        </w:rPr>
        <w:t>.</w:t>
      </w:r>
    </w:p>
    <w:p w:rsidR="004C07B3" w:rsidRDefault="004C07B3" w:rsidP="004C07B3">
      <w:pPr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3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3B35D6" w:rsidRDefault="004C07B3" w:rsidP="004C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мы можем сделать?</w:t>
      </w:r>
      <w:r w:rsidRPr="007B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523E">
        <w:rPr>
          <w:rFonts w:ascii="Times New Roman" w:hAnsi="Times New Roman" w:cs="Times New Roman"/>
          <w:sz w:val="28"/>
          <w:szCs w:val="28"/>
        </w:rPr>
        <w:t>слайд №</w:t>
      </w:r>
      <w:r w:rsidR="00DF5613">
        <w:rPr>
          <w:rFonts w:ascii="Times New Roman" w:hAnsi="Times New Roman" w:cs="Times New Roman"/>
          <w:sz w:val="28"/>
          <w:szCs w:val="28"/>
        </w:rPr>
        <w:t xml:space="preserve"> 1</w:t>
      </w:r>
      <w:r w:rsidR="00AB2780">
        <w:rPr>
          <w:rFonts w:ascii="Times New Roman" w:hAnsi="Times New Roman" w:cs="Times New Roman"/>
          <w:sz w:val="28"/>
          <w:szCs w:val="28"/>
        </w:rPr>
        <w:t>4</w:t>
      </w:r>
      <w:r w:rsidR="00DF5613">
        <w:rPr>
          <w:rFonts w:ascii="Times New Roman" w:hAnsi="Times New Roman" w:cs="Times New Roman"/>
          <w:sz w:val="28"/>
          <w:szCs w:val="28"/>
        </w:rPr>
        <w:t>).</w:t>
      </w:r>
    </w:p>
    <w:p w:rsidR="00B762C3" w:rsidRDefault="00B762C3" w:rsidP="004C07B3">
      <w:pPr>
        <w:rPr>
          <w:rFonts w:ascii="Times New Roman" w:hAnsi="Times New Roman" w:cs="Times New Roman"/>
          <w:sz w:val="28"/>
          <w:szCs w:val="28"/>
        </w:rPr>
      </w:pPr>
    </w:p>
    <w:p w:rsidR="00B762C3" w:rsidRDefault="00B762C3" w:rsidP="004C07B3">
      <w:pPr>
        <w:rPr>
          <w:rFonts w:ascii="Times New Roman" w:hAnsi="Times New Roman" w:cs="Times New Roman"/>
          <w:sz w:val="28"/>
          <w:szCs w:val="28"/>
        </w:rPr>
      </w:pPr>
    </w:p>
    <w:p w:rsidR="00B762C3" w:rsidRPr="00B762C3" w:rsidRDefault="00B762C3" w:rsidP="00B762C3">
      <w:pPr>
        <w:ind w:hanging="1276"/>
        <w:rPr>
          <w:rFonts w:ascii="Times New Roman" w:hAnsi="Times New Roman" w:cs="Times New Roman"/>
          <w:sz w:val="28"/>
          <w:szCs w:val="28"/>
        </w:rPr>
      </w:pPr>
      <w:r w:rsidRPr="00B762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E5A387E" wp14:editId="1636205A">
            <wp:extent cx="7000240" cy="9090660"/>
            <wp:effectExtent l="0" t="0" r="0" b="0"/>
            <wp:docPr id="7" name="Рисунок 7" descr="Задачи на разрезание и моделирование - математика,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чи на разрезание и моделирование - математика,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657" cy="92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C3" w:rsidRDefault="00B762C3" w:rsidP="00B762C3">
      <w:pPr>
        <w:ind w:hanging="127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62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902F27D" wp14:editId="211D59B6">
            <wp:extent cx="7193280" cy="9646920"/>
            <wp:effectExtent l="0" t="0" r="7620" b="0"/>
            <wp:docPr id="8" name="Рисунок 8" descr="Фигуры, составленные из частей «Монгольской игры» — FINDOUT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ы, составленные из частей «Монгольской игры» — FINDOUT.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62C3" w:rsidRDefault="00B762C3" w:rsidP="004C07B3">
      <w:pPr>
        <w:rPr>
          <w:rFonts w:ascii="Times New Roman" w:hAnsi="Times New Roman" w:cs="Times New Roman"/>
          <w:sz w:val="28"/>
          <w:szCs w:val="28"/>
        </w:rPr>
      </w:pPr>
    </w:p>
    <w:p w:rsidR="00B762C3" w:rsidRPr="00B762C3" w:rsidRDefault="00B762C3" w:rsidP="00B762C3">
      <w:pPr>
        <w:rPr>
          <w:rFonts w:ascii="Times New Roman" w:hAnsi="Times New Roman" w:cs="Times New Roman"/>
          <w:sz w:val="28"/>
          <w:szCs w:val="28"/>
        </w:rPr>
      </w:pPr>
      <w:r w:rsidRPr="00B762C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98039A" wp14:editId="1FCF02B0">
            <wp:extent cx="5940425" cy="4455319"/>
            <wp:effectExtent l="0" t="0" r="3175" b="2540"/>
            <wp:docPr id="5" name="Рисунок 5" descr="Посуда нарисованная: Картинки d0 bf d0 be d1 81 d1 83 d0 b4 d0 b0 d0 bd d0  b0 d1 80 d0 b8 d1 81 d0 be d0 b2 d0 b0 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уда нарисованная: Картинки d0 bf d0 be d1 81 d1 83 d0 b4 d0 b0 d0 bd d0  b0 d1 80 d0 b8 d1 81 d0 be d0 b2 d0 b0 d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2C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A6E850" wp14:editId="152B1EC1">
            <wp:extent cx="5715000" cy="3817620"/>
            <wp:effectExtent l="0" t="0" r="0" b="0"/>
            <wp:docPr id="6" name="Рисунок 6" descr="Лото - развивающая игрушка для ребен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то - развивающая игрушка для ребен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C3" w:rsidRDefault="00B762C3" w:rsidP="004C07B3">
      <w:pPr>
        <w:rPr>
          <w:rFonts w:ascii="Times New Roman" w:hAnsi="Times New Roman" w:cs="Times New Roman"/>
          <w:sz w:val="28"/>
          <w:szCs w:val="28"/>
        </w:rPr>
      </w:pPr>
    </w:p>
    <w:p w:rsidR="00B762C3" w:rsidRDefault="00B762C3" w:rsidP="004C07B3"/>
    <w:sectPr w:rsidR="00B7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B64"/>
    <w:multiLevelType w:val="multilevel"/>
    <w:tmpl w:val="3482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35771"/>
    <w:multiLevelType w:val="multilevel"/>
    <w:tmpl w:val="A31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3"/>
    <w:rsid w:val="001F68DA"/>
    <w:rsid w:val="00254E4D"/>
    <w:rsid w:val="00433375"/>
    <w:rsid w:val="004C07B3"/>
    <w:rsid w:val="00AB2780"/>
    <w:rsid w:val="00B762C3"/>
    <w:rsid w:val="00D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3119"/>
  <w15:chartTrackingRefBased/>
  <w15:docId w15:val="{9F767AD2-0594-41CD-99C4-5B619AB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B3"/>
    <w:pPr>
      <w:ind w:left="720"/>
      <w:contextualSpacing/>
    </w:pPr>
  </w:style>
  <w:style w:type="paragraph" w:customStyle="1" w:styleId="c12">
    <w:name w:val="c12"/>
    <w:basedOn w:val="a"/>
    <w:rsid w:val="004C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7B3"/>
  </w:style>
  <w:style w:type="character" w:styleId="a4">
    <w:name w:val="Hyperlink"/>
    <w:basedOn w:val="a0"/>
    <w:uiPriority w:val="99"/>
    <w:unhideWhenUsed/>
    <w:rsid w:val="004C0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westland.ru%2F&amp;sa=D&amp;sntz=1&amp;usg=AFQjCNGFDfsocMDVFJLLzPP8SsDimv8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2022-01-23T11:21:00Z</dcterms:created>
  <dcterms:modified xsi:type="dcterms:W3CDTF">2022-01-23T13:14:00Z</dcterms:modified>
</cp:coreProperties>
</file>