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B0" w:rsidRDefault="00C25CB0" w:rsidP="00C25CB0">
      <w:pPr>
        <w:pStyle w:val="11"/>
        <w:keepNext/>
        <w:keepLines/>
        <w:shd w:val="clear" w:color="auto" w:fill="auto"/>
        <w:spacing w:before="0"/>
        <w:ind w:left="100"/>
        <w:jc w:val="center"/>
      </w:pPr>
      <w:r>
        <w:t xml:space="preserve">Места регистрации </w:t>
      </w:r>
    </w:p>
    <w:p w:rsidR="00C25CB0" w:rsidRDefault="00C25CB0" w:rsidP="00C25CB0">
      <w:pPr>
        <w:pStyle w:val="11"/>
        <w:keepNext/>
        <w:keepLines/>
        <w:shd w:val="clear" w:color="auto" w:fill="auto"/>
        <w:spacing w:before="0"/>
        <w:ind w:left="100"/>
        <w:jc w:val="center"/>
      </w:pPr>
      <w:r>
        <w:t xml:space="preserve">на государственную итоговую аттестацию по образовательным программам основного общего образования </w:t>
      </w:r>
    </w:p>
    <w:p w:rsidR="00C25CB0" w:rsidRDefault="00C25CB0" w:rsidP="00C25CB0">
      <w:pPr>
        <w:pStyle w:val="11"/>
        <w:keepNext/>
        <w:keepLines/>
        <w:shd w:val="clear" w:color="auto" w:fill="auto"/>
        <w:spacing w:before="0"/>
        <w:ind w:left="100"/>
        <w:jc w:val="center"/>
      </w:pPr>
      <w:r>
        <w:t>и итоговое собеседование по русскому языку в 9 классе</w:t>
      </w:r>
    </w:p>
    <w:p w:rsidR="00C25CB0" w:rsidRPr="00356535" w:rsidRDefault="00C25CB0" w:rsidP="00C25CB0">
      <w:pPr>
        <w:tabs>
          <w:tab w:val="left" w:pos="8400"/>
        </w:tabs>
      </w:pPr>
      <w:r>
        <w:tab/>
      </w:r>
    </w:p>
    <w:tbl>
      <w:tblPr>
        <w:tblStyle w:val="a3"/>
        <w:tblW w:w="15227" w:type="dxa"/>
        <w:tblLook w:val="01E0"/>
      </w:tblPr>
      <w:tblGrid>
        <w:gridCol w:w="1194"/>
        <w:gridCol w:w="5068"/>
        <w:gridCol w:w="2988"/>
        <w:gridCol w:w="2988"/>
        <w:gridCol w:w="2989"/>
      </w:tblGrid>
      <w:tr w:rsidR="00C25CB0" w:rsidTr="004C2717">
        <w:tc>
          <w:tcPr>
            <w:tcW w:w="1194" w:type="dxa"/>
          </w:tcPr>
          <w:p w:rsidR="00C25CB0" w:rsidRDefault="00C25CB0" w:rsidP="004C2717">
            <w:pPr>
              <w:pStyle w:val="20"/>
              <w:shd w:val="clear" w:color="auto" w:fill="auto"/>
              <w:spacing w:line="240" w:lineRule="auto"/>
              <w:ind w:left="400"/>
            </w:pPr>
            <w:r>
              <w:t>№</w:t>
            </w:r>
          </w:p>
        </w:tc>
        <w:tc>
          <w:tcPr>
            <w:tcW w:w="5068" w:type="dxa"/>
          </w:tcPr>
          <w:p w:rsidR="00C25CB0" w:rsidRDefault="00C25CB0" w:rsidP="004C2717">
            <w:pPr>
              <w:pStyle w:val="20"/>
              <w:shd w:val="clear" w:color="auto" w:fill="auto"/>
              <w:spacing w:line="240" w:lineRule="auto"/>
              <w:ind w:left="700"/>
            </w:pPr>
            <w:r>
              <w:t>Наименование места регистрации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20"/>
              <w:shd w:val="clear" w:color="auto" w:fill="auto"/>
              <w:spacing w:line="240" w:lineRule="auto"/>
              <w:ind w:left="120"/>
            </w:pPr>
            <w:r>
              <w:t>Адрес места регистрации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20"/>
              <w:shd w:val="clear" w:color="auto" w:fill="auto"/>
              <w:spacing w:line="274" w:lineRule="exact"/>
              <w:jc w:val="center"/>
            </w:pPr>
            <w:r>
              <w:t>ФИО</w:t>
            </w:r>
            <w:r>
              <w:rPr>
                <w:rStyle w:val="21"/>
              </w:rPr>
              <w:t xml:space="preserve"> (полностью) </w:t>
            </w:r>
            <w:proofErr w:type="gramStart"/>
            <w:r>
              <w:t>ответственного</w:t>
            </w:r>
            <w:proofErr w:type="gramEnd"/>
            <w:r>
              <w:t xml:space="preserve"> за ГИА-9 в ОО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20"/>
              <w:shd w:val="clear" w:color="auto" w:fill="auto"/>
              <w:spacing w:line="278" w:lineRule="exact"/>
              <w:ind w:right="300"/>
              <w:jc w:val="right"/>
            </w:pPr>
            <w:r>
              <w:t>ФИО</w:t>
            </w:r>
            <w:r>
              <w:rPr>
                <w:rStyle w:val="21"/>
              </w:rPr>
              <w:t xml:space="preserve"> (полностью) </w:t>
            </w:r>
            <w:r>
              <w:t>директора ОО</w:t>
            </w:r>
          </w:p>
        </w:tc>
      </w:tr>
      <w:tr w:rsidR="00C25CB0" w:rsidTr="004C2717">
        <w:tc>
          <w:tcPr>
            <w:tcW w:w="1194" w:type="dxa"/>
          </w:tcPr>
          <w:p w:rsidR="00C25CB0" w:rsidRDefault="00C25CB0" w:rsidP="004C2717">
            <w:pPr>
              <w:pStyle w:val="20"/>
              <w:shd w:val="clear" w:color="auto" w:fill="auto"/>
              <w:spacing w:line="240" w:lineRule="auto"/>
              <w:ind w:left="400"/>
            </w:pPr>
            <w:r>
              <w:t>1</w:t>
            </w:r>
          </w:p>
        </w:tc>
        <w:tc>
          <w:tcPr>
            <w:tcW w:w="5068" w:type="dxa"/>
          </w:tcPr>
          <w:p w:rsidR="00C25CB0" w:rsidRDefault="00C25CB0" w:rsidP="004C2717">
            <w:pPr>
              <w:pStyle w:val="20"/>
              <w:shd w:val="clear" w:color="auto" w:fill="auto"/>
              <w:spacing w:line="240" w:lineRule="auto"/>
              <w:ind w:left="2500"/>
            </w:pPr>
            <w:r>
              <w:t>2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20"/>
              <w:shd w:val="clear" w:color="auto" w:fill="auto"/>
              <w:spacing w:line="240" w:lineRule="auto"/>
              <w:ind w:left="1520"/>
            </w:pPr>
            <w:r>
              <w:t>3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20"/>
              <w:shd w:val="clear" w:color="auto" w:fill="auto"/>
              <w:spacing w:line="240" w:lineRule="auto"/>
              <w:ind w:left="1140"/>
            </w:pPr>
            <w:r>
              <w:t>5</w:t>
            </w:r>
          </w:p>
        </w:tc>
      </w:tr>
      <w:tr w:rsidR="00C25CB0" w:rsidTr="004C2717">
        <w:tc>
          <w:tcPr>
            <w:tcW w:w="15227" w:type="dxa"/>
            <w:gridSpan w:val="5"/>
          </w:tcPr>
          <w:p w:rsidR="00C25CB0" w:rsidRDefault="00C25CB0" w:rsidP="004C2717">
            <w:pPr>
              <w:tabs>
                <w:tab w:val="left" w:pos="8400"/>
              </w:tabs>
              <w:jc w:val="center"/>
              <w:rPr>
                <w:b/>
                <w:sz w:val="23"/>
                <w:szCs w:val="23"/>
              </w:rPr>
            </w:pPr>
            <w:r w:rsidRPr="00356535">
              <w:rPr>
                <w:b/>
                <w:sz w:val="23"/>
                <w:szCs w:val="23"/>
              </w:rPr>
              <w:t>Первомайский район</w:t>
            </w:r>
          </w:p>
          <w:p w:rsidR="00C25CB0" w:rsidRPr="00356535" w:rsidRDefault="00C25CB0" w:rsidP="004C2717">
            <w:pPr>
              <w:tabs>
                <w:tab w:val="left" w:pos="840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 xml:space="preserve">МБОУ </w:t>
            </w:r>
            <w:proofErr w:type="spellStart"/>
            <w:r>
              <w:t>Абрикосовская</w:t>
            </w:r>
            <w:proofErr w:type="spellEnd"/>
            <w:r>
              <w:t xml:space="preserve">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брикосово</w:t>
            </w:r>
            <w:proofErr w:type="spellEnd"/>
            <w:r>
              <w:t>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ктябрьская,18-б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Кириллова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Галина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Фёдоровна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Батищева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Валентина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Александровна</w:t>
            </w:r>
          </w:p>
        </w:tc>
      </w:tr>
      <w:tr w:rsidR="00C25CB0" w:rsidTr="00BF5205">
        <w:tc>
          <w:tcPr>
            <w:tcW w:w="1194" w:type="dxa"/>
            <w:shd w:val="clear" w:color="auto" w:fill="FFFF00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  <w:shd w:val="clear" w:color="auto" w:fill="FFFF00"/>
          </w:tcPr>
          <w:p w:rsidR="00C25CB0" w:rsidRDefault="00C25CB0" w:rsidP="004C2717">
            <w:pPr>
              <w:pStyle w:val="a5"/>
              <w:shd w:val="clear" w:color="auto" w:fill="auto"/>
              <w:spacing w:line="269" w:lineRule="exact"/>
              <w:ind w:left="120"/>
            </w:pPr>
            <w:r>
              <w:t>МБОУ Алексеевская школа Первомайского района</w:t>
            </w:r>
          </w:p>
        </w:tc>
        <w:tc>
          <w:tcPr>
            <w:tcW w:w="2988" w:type="dxa"/>
            <w:shd w:val="clear" w:color="auto" w:fill="FFFF00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лексеевка,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зюбана,48</w:t>
            </w:r>
          </w:p>
        </w:tc>
        <w:tc>
          <w:tcPr>
            <w:tcW w:w="2988" w:type="dxa"/>
            <w:shd w:val="clear" w:color="auto" w:fill="FFFF00"/>
          </w:tcPr>
          <w:p w:rsidR="00C25CB0" w:rsidRDefault="009D1A8A" w:rsidP="00C25CB0">
            <w:pPr>
              <w:pStyle w:val="a5"/>
              <w:shd w:val="clear" w:color="auto" w:fill="auto"/>
              <w:spacing w:line="274" w:lineRule="exact"/>
              <w:ind w:left="120"/>
              <w:jc w:val="both"/>
            </w:pPr>
            <w:r>
              <w:t>Д</w:t>
            </w:r>
            <w:r w:rsidR="00C25CB0">
              <w:t>р</w:t>
            </w:r>
            <w:r>
              <w:t>е</w:t>
            </w:r>
            <w:r w:rsidR="00C25CB0">
              <w:t>гало Ирина</w:t>
            </w:r>
          </w:p>
          <w:p w:rsidR="00C25CB0" w:rsidRDefault="00C25CB0" w:rsidP="00C25CB0">
            <w:pPr>
              <w:pStyle w:val="a5"/>
              <w:shd w:val="clear" w:color="auto" w:fill="auto"/>
              <w:spacing w:line="274" w:lineRule="exact"/>
              <w:jc w:val="both"/>
            </w:pPr>
            <w:r>
              <w:t>Владимировна</w:t>
            </w:r>
          </w:p>
        </w:tc>
        <w:tc>
          <w:tcPr>
            <w:tcW w:w="2989" w:type="dxa"/>
            <w:shd w:val="clear" w:color="auto" w:fill="FFFF00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Лютова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Лидия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Ивановна</w:t>
            </w:r>
          </w:p>
        </w:tc>
      </w:tr>
      <w:tr w:rsidR="00C25CB0" w:rsidTr="00BF5205">
        <w:tc>
          <w:tcPr>
            <w:tcW w:w="1194" w:type="dxa"/>
            <w:shd w:val="clear" w:color="auto" w:fill="auto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  <w:shd w:val="clear" w:color="auto" w:fill="auto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МБОУ Войковская школа Первомайского района</w:t>
            </w:r>
          </w:p>
        </w:tc>
        <w:tc>
          <w:tcPr>
            <w:tcW w:w="2988" w:type="dxa"/>
            <w:shd w:val="clear" w:color="auto" w:fill="auto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с. Войково,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ул. Ленина,1</w:t>
            </w:r>
          </w:p>
        </w:tc>
        <w:tc>
          <w:tcPr>
            <w:tcW w:w="2988" w:type="dxa"/>
            <w:shd w:val="clear" w:color="auto" w:fill="auto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Галактионова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Светлана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Анатольевна</w:t>
            </w:r>
          </w:p>
        </w:tc>
        <w:tc>
          <w:tcPr>
            <w:tcW w:w="2989" w:type="dxa"/>
            <w:shd w:val="clear" w:color="auto" w:fill="auto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proofErr w:type="spellStart"/>
            <w:r>
              <w:t>Яцкина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Светлана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Николаевна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69" w:lineRule="exact"/>
              <w:ind w:left="120"/>
            </w:pPr>
            <w:r>
              <w:t>МБОУ Гвардейская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 xml:space="preserve">Первомайский район, с. </w:t>
            </w:r>
            <w:proofErr w:type="gramStart"/>
            <w:r>
              <w:t>Гвардейское</w:t>
            </w:r>
            <w:proofErr w:type="gramEnd"/>
            <w:r>
              <w:t>, ул. Школьная,2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Сирая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Оксана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Сергеевна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proofErr w:type="spellStart"/>
            <w:r>
              <w:t>Османова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proofErr w:type="spellStart"/>
            <w:r>
              <w:t>Сумсултан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proofErr w:type="spellStart"/>
            <w:r>
              <w:t>Ситасановна</w:t>
            </w:r>
            <w:proofErr w:type="spellEnd"/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 xml:space="preserve">МБОУ </w:t>
            </w:r>
            <w:proofErr w:type="spellStart"/>
            <w:r>
              <w:t>Гришинская</w:t>
            </w:r>
            <w:proofErr w:type="spellEnd"/>
            <w:r>
              <w:t xml:space="preserve">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ришино,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ул. Октябрьская,1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proofErr w:type="spellStart"/>
            <w:r>
              <w:t>Эмиралиева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proofErr w:type="spellStart"/>
            <w:r>
              <w:t>Хатидже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proofErr w:type="spellStart"/>
            <w:r>
              <w:t>Меметовна</w:t>
            </w:r>
            <w:proofErr w:type="spellEnd"/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proofErr w:type="spellStart"/>
            <w:r>
              <w:t>Мордухай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Людмила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Ивановна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МБОУ Калининская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алинино,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енина,1-А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Артюхова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Елена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Юрьевна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Сидоренко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Владимир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Михайлович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 xml:space="preserve">МБОУ </w:t>
            </w:r>
            <w:proofErr w:type="spellStart"/>
            <w:r>
              <w:t>Крестьяновская</w:t>
            </w:r>
            <w:proofErr w:type="spellEnd"/>
            <w:r>
              <w:t xml:space="preserve">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 xml:space="preserve">Первомайский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рестьяновка</w:t>
            </w:r>
            <w:proofErr w:type="spellEnd"/>
            <w:r>
              <w:t>, ул. Мичурина,40</w:t>
            </w:r>
          </w:p>
          <w:p w:rsidR="00C25CB0" w:rsidRPr="00A02DEE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Мельничук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Наталья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proofErr w:type="spellStart"/>
            <w:r>
              <w:t>Мироновна</w:t>
            </w:r>
            <w:proofErr w:type="spellEnd"/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proofErr w:type="spellStart"/>
            <w:r>
              <w:t>Штоп</w:t>
            </w:r>
            <w:proofErr w:type="spellEnd"/>
            <w:r>
              <w:t xml:space="preserve"> Юлия Евгеньевна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 xml:space="preserve">МБОУ </w:t>
            </w:r>
            <w:proofErr w:type="spellStart"/>
            <w:r>
              <w:t>Кормовская</w:t>
            </w:r>
            <w:proofErr w:type="spellEnd"/>
            <w:r>
              <w:t xml:space="preserve">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ормовое,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иноградная,1-Д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proofErr w:type="spellStart"/>
            <w:r>
              <w:t>Устиченко</w:t>
            </w:r>
            <w:proofErr w:type="spellEnd"/>
            <w:r>
              <w:t xml:space="preserve"> Валентина Степановна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Трошин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Геннадий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jc w:val="both"/>
            </w:pPr>
            <w:r>
              <w:t>Александрович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40" w:lineRule="auto"/>
              <w:ind w:left="120"/>
            </w:pPr>
            <w:r>
              <w:t xml:space="preserve">МБОУ Октябрьская школа </w:t>
            </w:r>
            <w:proofErr w:type="gramStart"/>
            <w:r>
              <w:t>Первомайского</w:t>
            </w:r>
            <w:proofErr w:type="gramEnd"/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Первомайский район, с</w:t>
            </w:r>
            <w:proofErr w:type="gramStart"/>
            <w:r>
              <w:t>.О</w:t>
            </w:r>
            <w:proofErr w:type="gramEnd"/>
            <w:r>
              <w:t>ктябрьское, ул.Ленина,23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40" w:lineRule="auto"/>
              <w:jc w:val="both"/>
            </w:pPr>
            <w:proofErr w:type="spellStart"/>
            <w:r>
              <w:t>Абдуразак</w:t>
            </w:r>
            <w:proofErr w:type="spellEnd"/>
            <w:r>
              <w:t xml:space="preserve"> Венера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40" w:lineRule="auto"/>
              <w:jc w:val="both"/>
            </w:pPr>
            <w:proofErr w:type="spellStart"/>
            <w:r>
              <w:t>Куминова</w:t>
            </w:r>
            <w:proofErr w:type="spellEnd"/>
            <w:r>
              <w:t xml:space="preserve"> Наталья Ивановна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МБОУ Островская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стровское,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ул. Первомайская,5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Нугманова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Диляра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Шевкетовна</w:t>
            </w:r>
            <w:proofErr w:type="spellEnd"/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Ибраимов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Сервин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Рефатович</w:t>
            </w:r>
            <w:proofErr w:type="spellEnd"/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 xml:space="preserve">МБОУ </w:t>
            </w:r>
            <w:proofErr w:type="spellStart"/>
            <w:r>
              <w:t>Правдовская</w:t>
            </w:r>
            <w:proofErr w:type="spellEnd"/>
            <w:r>
              <w:t xml:space="preserve">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равда,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кольная,1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proofErr w:type="spellStart"/>
            <w:r>
              <w:t>Святогор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Наталья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Николаевна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Кравчук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Людмила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Тихоновна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 xml:space="preserve">МБОУ </w:t>
            </w:r>
            <w:proofErr w:type="spellStart"/>
            <w:r>
              <w:t>Сарыбашская</w:t>
            </w:r>
            <w:proofErr w:type="spellEnd"/>
            <w:r>
              <w:t xml:space="preserve"> школа с </w:t>
            </w:r>
            <w:proofErr w:type="spellStart"/>
            <w:r>
              <w:t>крымскотатарским</w:t>
            </w:r>
            <w:proofErr w:type="spellEnd"/>
            <w:r>
              <w:t xml:space="preserve"> языком обучения </w:t>
            </w:r>
            <w:proofErr w:type="spellStart"/>
            <w:r>
              <w:t>им.А.М.Типпа</w:t>
            </w:r>
            <w:proofErr w:type="spellEnd"/>
            <w:r>
              <w:t xml:space="preserve">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ары-Баш</w:t>
            </w:r>
            <w:proofErr w:type="spellEnd"/>
            <w:r>
              <w:t>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ул.3еленая.32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Умерова</w:t>
            </w:r>
            <w:proofErr w:type="spellEnd"/>
            <w:r>
              <w:t xml:space="preserve"> Ава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Исмаиловна</w:t>
            </w:r>
            <w:proofErr w:type="spellEnd"/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Удабаши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Райфе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Умеровна</w:t>
            </w:r>
            <w:proofErr w:type="spellEnd"/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МБОУ Стахановская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тахановка,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енина,4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Усатая Алла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Владимировна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Брабец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Людмила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Николаевна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 xml:space="preserve">МБОУ </w:t>
            </w:r>
            <w:proofErr w:type="spellStart"/>
            <w:r>
              <w:t>Степновская</w:t>
            </w:r>
            <w:proofErr w:type="spellEnd"/>
            <w:r>
              <w:t xml:space="preserve">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Первомайский район, с</w:t>
            </w:r>
            <w:proofErr w:type="gramStart"/>
            <w:r>
              <w:t>.С</w:t>
            </w:r>
            <w:proofErr w:type="gramEnd"/>
            <w:r>
              <w:t>тепное,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ул.50 лет ВЛКСМ,36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Головатая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Галина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Евгеньевна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Гниденко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Наталия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Виталиевна</w:t>
            </w:r>
            <w:proofErr w:type="spellEnd"/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 xml:space="preserve">МБОУ </w:t>
            </w:r>
            <w:proofErr w:type="spellStart"/>
            <w:r>
              <w:t>Сусанинская</w:t>
            </w:r>
            <w:proofErr w:type="spellEnd"/>
            <w:r>
              <w:t xml:space="preserve">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усанино,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олодежная,1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proofErr w:type="spellStart"/>
            <w:r>
              <w:t>Казьмина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Валентина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proofErr w:type="spellStart"/>
            <w:r>
              <w:t>Федосовна</w:t>
            </w:r>
            <w:proofErr w:type="spellEnd"/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Мудрая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Светлана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Павловна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 xml:space="preserve">МБОУ </w:t>
            </w:r>
            <w:proofErr w:type="spellStart"/>
            <w:r>
              <w:t>Черновская</w:t>
            </w:r>
            <w:proofErr w:type="spellEnd"/>
            <w:r>
              <w:t xml:space="preserve"> школа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ерново</w:t>
            </w:r>
            <w:proofErr w:type="spellEnd"/>
            <w:r>
              <w:t>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вердлова,1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Кивиревский</w:t>
            </w:r>
            <w:proofErr w:type="spellEnd"/>
            <w:r>
              <w:t xml:space="preserve"> Иван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Анатолиевич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Эмирусеиновна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Марина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Геннадиевна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МБОУ Первомайская школа №1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Первомайский район,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ервомайское</w:t>
            </w:r>
            <w:proofErr w:type="spellEnd"/>
            <w:r>
              <w:t>,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кольная,7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Куринная Нина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Митрофановна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Клименко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Николай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Васильевич</w:t>
            </w:r>
          </w:p>
        </w:tc>
      </w:tr>
      <w:tr w:rsidR="00C25CB0" w:rsidTr="004C2717">
        <w:tc>
          <w:tcPr>
            <w:tcW w:w="1194" w:type="dxa"/>
          </w:tcPr>
          <w:p w:rsidR="00C25CB0" w:rsidRPr="00356535" w:rsidRDefault="00C25CB0" w:rsidP="00C25CB0">
            <w:pPr>
              <w:widowControl/>
              <w:numPr>
                <w:ilvl w:val="0"/>
                <w:numId w:val="1"/>
              </w:numPr>
              <w:tabs>
                <w:tab w:val="left" w:pos="8400"/>
              </w:tabs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ind w:left="120"/>
            </w:pPr>
            <w:r>
              <w:t>МБОУ Первомайская школа №2 Первомайского района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8" w:lineRule="exact"/>
              <w:jc w:val="both"/>
            </w:pPr>
            <w:r>
              <w:t>Первомайский район, пгт. Первомайское, ул</w:t>
            </w:r>
            <w:proofErr w:type="gramStart"/>
            <w:r>
              <w:t>.П</w:t>
            </w:r>
            <w:proofErr w:type="gramEnd"/>
            <w:r>
              <w:t>етухова,1</w:t>
            </w:r>
          </w:p>
        </w:tc>
        <w:tc>
          <w:tcPr>
            <w:tcW w:w="2988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Николаева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Светлана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Леонидовна</w:t>
            </w:r>
          </w:p>
        </w:tc>
        <w:tc>
          <w:tcPr>
            <w:tcW w:w="2989" w:type="dxa"/>
          </w:tcPr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proofErr w:type="spellStart"/>
            <w:r>
              <w:t>Остапенко</w:t>
            </w:r>
            <w:proofErr w:type="spellEnd"/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Ольга</w:t>
            </w:r>
          </w:p>
          <w:p w:rsidR="00C25CB0" w:rsidRDefault="00C25CB0" w:rsidP="004C2717">
            <w:pPr>
              <w:pStyle w:val="a5"/>
              <w:shd w:val="clear" w:color="auto" w:fill="auto"/>
              <w:spacing w:line="274" w:lineRule="exact"/>
              <w:ind w:left="120"/>
            </w:pPr>
            <w:r>
              <w:t>Юрьевна</w:t>
            </w:r>
          </w:p>
        </w:tc>
      </w:tr>
    </w:tbl>
    <w:p w:rsidR="00C25CB0" w:rsidRDefault="00C25CB0" w:rsidP="00C25CB0">
      <w:pPr>
        <w:rPr>
          <w:color w:val="auto"/>
          <w:sz w:val="2"/>
          <w:szCs w:val="2"/>
        </w:rPr>
      </w:pPr>
    </w:p>
    <w:p w:rsidR="00C25CB0" w:rsidRDefault="00C25CB0" w:rsidP="00C25CB0">
      <w:pPr>
        <w:rPr>
          <w:color w:val="auto"/>
          <w:sz w:val="2"/>
          <w:szCs w:val="2"/>
        </w:rPr>
      </w:pPr>
    </w:p>
    <w:p w:rsidR="00C25CB0" w:rsidRDefault="00C25CB0" w:rsidP="00C25CB0">
      <w:pPr>
        <w:rPr>
          <w:color w:val="auto"/>
          <w:sz w:val="2"/>
          <w:szCs w:val="2"/>
        </w:rPr>
      </w:pPr>
    </w:p>
    <w:p w:rsidR="00C25CB0" w:rsidRDefault="00C25CB0" w:rsidP="00C25CB0">
      <w:pPr>
        <w:rPr>
          <w:color w:val="auto"/>
          <w:sz w:val="2"/>
          <w:szCs w:val="2"/>
        </w:rPr>
      </w:pPr>
    </w:p>
    <w:p w:rsidR="00C25CB0" w:rsidRDefault="00C25CB0" w:rsidP="00C25CB0">
      <w:pPr>
        <w:rPr>
          <w:color w:val="auto"/>
          <w:sz w:val="2"/>
          <w:szCs w:val="2"/>
        </w:rPr>
      </w:pPr>
    </w:p>
    <w:p w:rsidR="00C25CB0" w:rsidRDefault="00C25CB0" w:rsidP="00C25CB0">
      <w:pPr>
        <w:rPr>
          <w:color w:val="auto"/>
          <w:sz w:val="2"/>
          <w:szCs w:val="2"/>
        </w:rPr>
      </w:pPr>
    </w:p>
    <w:p w:rsidR="00C25CB0" w:rsidRDefault="00C25CB0" w:rsidP="00C25CB0">
      <w:pPr>
        <w:rPr>
          <w:color w:val="auto"/>
          <w:sz w:val="2"/>
          <w:szCs w:val="2"/>
        </w:rPr>
      </w:pPr>
    </w:p>
    <w:p w:rsidR="00C25CB0" w:rsidRDefault="00C25CB0" w:rsidP="00C25CB0">
      <w:pPr>
        <w:rPr>
          <w:color w:val="auto"/>
          <w:sz w:val="2"/>
          <w:szCs w:val="2"/>
        </w:rPr>
      </w:pPr>
    </w:p>
    <w:p w:rsidR="00C25CB0" w:rsidRDefault="00C25CB0" w:rsidP="00C25CB0">
      <w:pPr>
        <w:rPr>
          <w:color w:val="auto"/>
          <w:sz w:val="2"/>
          <w:szCs w:val="2"/>
        </w:rPr>
      </w:pPr>
    </w:p>
    <w:p w:rsidR="00C25CB0" w:rsidRPr="00761C93" w:rsidRDefault="00C25CB0" w:rsidP="00C25CB0">
      <w:pPr>
        <w:pStyle w:val="a5"/>
        <w:shd w:val="clear" w:color="auto" w:fill="auto"/>
        <w:tabs>
          <w:tab w:val="left" w:pos="1042"/>
        </w:tabs>
        <w:spacing w:line="240" w:lineRule="auto"/>
        <w:jc w:val="left"/>
        <w:rPr>
          <w:b/>
        </w:rPr>
      </w:pPr>
    </w:p>
    <w:p w:rsidR="0055068B" w:rsidRDefault="0055068B"/>
    <w:sectPr w:rsidR="0055068B" w:rsidSect="00A02DEE">
      <w:pgSz w:w="16838" w:h="11906" w:orient="landscape"/>
      <w:pgMar w:top="1134" w:right="1134" w:bottom="567" w:left="90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1E95"/>
    <w:multiLevelType w:val="hybridMultilevel"/>
    <w:tmpl w:val="DB3E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C25CB0"/>
    <w:rsid w:val="000B0195"/>
    <w:rsid w:val="00142B94"/>
    <w:rsid w:val="001A3342"/>
    <w:rsid w:val="00214387"/>
    <w:rsid w:val="00293182"/>
    <w:rsid w:val="003436C1"/>
    <w:rsid w:val="003824F6"/>
    <w:rsid w:val="00435E94"/>
    <w:rsid w:val="0055068B"/>
    <w:rsid w:val="00606DD4"/>
    <w:rsid w:val="00781CE9"/>
    <w:rsid w:val="007D0C76"/>
    <w:rsid w:val="00801677"/>
    <w:rsid w:val="008247E6"/>
    <w:rsid w:val="00862366"/>
    <w:rsid w:val="008674A1"/>
    <w:rsid w:val="009D1A8A"/>
    <w:rsid w:val="00B4410E"/>
    <w:rsid w:val="00BF5205"/>
    <w:rsid w:val="00C25CB0"/>
    <w:rsid w:val="00D26376"/>
    <w:rsid w:val="00DC5837"/>
    <w:rsid w:val="00F54D1F"/>
    <w:rsid w:val="00FA776A"/>
    <w:rsid w:val="00FB45A8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CB0"/>
    <w:pPr>
      <w:widowControl w:val="0"/>
      <w:suppressAutoHyphens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CB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C25CB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C25CB0"/>
    <w:pPr>
      <w:shd w:val="clear" w:color="auto" w:fill="FFFFFF"/>
      <w:suppressAutoHyphens w:val="0"/>
      <w:spacing w:line="437" w:lineRule="exact"/>
      <w:jc w:val="center"/>
    </w:pPr>
    <w:rPr>
      <w:color w:val="auto"/>
      <w:sz w:val="27"/>
      <w:szCs w:val="27"/>
    </w:rPr>
  </w:style>
  <w:style w:type="character" w:customStyle="1" w:styleId="1">
    <w:name w:val="Основной текст Знак1"/>
    <w:basedOn w:val="a0"/>
    <w:link w:val="a5"/>
    <w:rsid w:val="00C25CB0"/>
    <w:rPr>
      <w:color w:val="000000"/>
      <w:sz w:val="24"/>
      <w:szCs w:val="24"/>
    </w:rPr>
  </w:style>
  <w:style w:type="character" w:customStyle="1" w:styleId="10">
    <w:name w:val="Заголовок №1_"/>
    <w:basedOn w:val="a0"/>
    <w:link w:val="11"/>
    <w:rsid w:val="00C25CB0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5CB0"/>
    <w:rPr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Курсив"/>
    <w:basedOn w:val="2"/>
    <w:rsid w:val="00C25CB0"/>
    <w:rPr>
      <w:i/>
      <w:iCs/>
    </w:rPr>
  </w:style>
  <w:style w:type="paragraph" w:customStyle="1" w:styleId="11">
    <w:name w:val="Заголовок №1"/>
    <w:basedOn w:val="a"/>
    <w:link w:val="10"/>
    <w:rsid w:val="00C25CB0"/>
    <w:pPr>
      <w:widowControl/>
      <w:shd w:val="clear" w:color="auto" w:fill="FFFFFF"/>
      <w:suppressAutoHyphens w:val="0"/>
      <w:spacing w:before="900" w:line="322" w:lineRule="exact"/>
      <w:outlineLvl w:val="0"/>
    </w:pPr>
    <w:rPr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rsid w:val="00C25CB0"/>
    <w:pPr>
      <w:widowControl/>
      <w:shd w:val="clear" w:color="auto" w:fill="FFFFFF"/>
      <w:suppressAutoHyphens w:val="0"/>
      <w:spacing w:line="240" w:lineRule="atLeast"/>
    </w:pPr>
    <w:rPr>
      <w:b/>
      <w:b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Company>Computer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Пользователь_ОШ</cp:lastModifiedBy>
  <cp:revision>4</cp:revision>
  <dcterms:created xsi:type="dcterms:W3CDTF">2018-12-14T18:02:00Z</dcterms:created>
  <dcterms:modified xsi:type="dcterms:W3CDTF">2018-12-25T13:11:00Z</dcterms:modified>
</cp:coreProperties>
</file>